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热工基础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2080243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王林伟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23079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机制B21-1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https://jk.mosoteach.cn/#/6800/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热工基础与应用, 傅秦生. 第3版. 北京: 机械工业出版社, 2015.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童钧耕,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王丽伟.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第6版.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高等教育出版社，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2022.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陶文铨.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传热学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第5版.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高等教育出版社,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2019.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21"/>
        <w:gridCol w:w="1276"/>
        <w:gridCol w:w="2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能源基本形式分类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热能转换基本概念与热力学第一定律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1-1、1-2、1-3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闭口系统的能量方程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2-1、2-2、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开口系统的能量方程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稳定流动系统的能量方程与应用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2-3、2-4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热力学第二定律两种表述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卡诺热机和卡诺效率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3-1、3-2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卡拉修斯积分不等式和熵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3-5、3-6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第二定律的习题讲解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理想气体的热力性质和热力过程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4-1，4-2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蒸汽的热力性质和热力过程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5-1、5-2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热量传递的基本方式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对流传热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辐射传热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压气机与气体动力装置及循环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15-1、16-1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补充作业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5</w:t>
            </w:r>
            <w:r>
              <w:rPr>
                <w:rFonts w:eastAsia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</w:rPr>
              <w:t>期末闭卷笔试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</w:rPr>
              <w:t>平时表现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2</w:t>
            </w:r>
            <w:r>
              <w:rPr>
                <w:rFonts w:eastAsia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</w:rPr>
              <w:t>小论文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</w:rPr>
              <w:t>课堂测验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687705" cy="309880"/>
            <wp:effectExtent l="0" t="0" r="0" b="0"/>
            <wp:docPr id="312635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35606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20" cy="31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00075" cy="280035"/>
            <wp:effectExtent l="0" t="0" r="9525" b="5715"/>
            <wp:docPr id="4" name="图片 4" descr="ce6cc84b999ef3f738d934d36ef1d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6cc84b999ef3f738d934d36ef1dc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eastAsia="黑体"/>
          <w:color w:val="000000"/>
          <w:position w:val="-20"/>
          <w:sz w:val="21"/>
          <w:szCs w:val="21"/>
          <w:lang w:eastAsia="zh-CN"/>
        </w:rPr>
        <w:t>2024.03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4E3"/>
    <w:rsid w:val="000F5825"/>
    <w:rsid w:val="000F6F55"/>
    <w:rsid w:val="000F77FE"/>
    <w:rsid w:val="00103793"/>
    <w:rsid w:val="001103D4"/>
    <w:rsid w:val="0011185D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151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477B"/>
    <w:rsid w:val="002E0E77"/>
    <w:rsid w:val="002E39E6"/>
    <w:rsid w:val="002E7F5C"/>
    <w:rsid w:val="002F20BD"/>
    <w:rsid w:val="002F2551"/>
    <w:rsid w:val="002F4DC5"/>
    <w:rsid w:val="00300031"/>
    <w:rsid w:val="00302917"/>
    <w:rsid w:val="00304EAE"/>
    <w:rsid w:val="00320244"/>
    <w:rsid w:val="00323A00"/>
    <w:rsid w:val="00325BFB"/>
    <w:rsid w:val="00326D1F"/>
    <w:rsid w:val="00331EC3"/>
    <w:rsid w:val="003358AD"/>
    <w:rsid w:val="00336376"/>
    <w:rsid w:val="00340792"/>
    <w:rsid w:val="00344C4C"/>
    <w:rsid w:val="00345D55"/>
    <w:rsid w:val="00345ED6"/>
    <w:rsid w:val="00346279"/>
    <w:rsid w:val="003475AA"/>
    <w:rsid w:val="00350091"/>
    <w:rsid w:val="0035367E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D8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26B"/>
    <w:rsid w:val="005A136E"/>
    <w:rsid w:val="005A283A"/>
    <w:rsid w:val="005B1640"/>
    <w:rsid w:val="005B6225"/>
    <w:rsid w:val="005C4583"/>
    <w:rsid w:val="005C573F"/>
    <w:rsid w:val="005D009A"/>
    <w:rsid w:val="005D54FC"/>
    <w:rsid w:val="005E29D2"/>
    <w:rsid w:val="005E2C9A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3A2"/>
    <w:rsid w:val="00662291"/>
    <w:rsid w:val="00663B7A"/>
    <w:rsid w:val="00670F19"/>
    <w:rsid w:val="0067285B"/>
    <w:rsid w:val="006777DC"/>
    <w:rsid w:val="00681194"/>
    <w:rsid w:val="00683CF9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2C1"/>
    <w:rsid w:val="006E4269"/>
    <w:rsid w:val="006E5416"/>
    <w:rsid w:val="006E617A"/>
    <w:rsid w:val="006F2384"/>
    <w:rsid w:val="006F4482"/>
    <w:rsid w:val="00701C32"/>
    <w:rsid w:val="00704C15"/>
    <w:rsid w:val="00704EF5"/>
    <w:rsid w:val="0070511C"/>
    <w:rsid w:val="00714CF5"/>
    <w:rsid w:val="00727FB2"/>
    <w:rsid w:val="007308B2"/>
    <w:rsid w:val="007314B3"/>
    <w:rsid w:val="0073242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666"/>
    <w:rsid w:val="007D5EEF"/>
    <w:rsid w:val="007D6A33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0BE"/>
    <w:rsid w:val="008550AF"/>
    <w:rsid w:val="00865C6A"/>
    <w:rsid w:val="008665DF"/>
    <w:rsid w:val="00866AEC"/>
    <w:rsid w:val="00866CD5"/>
    <w:rsid w:val="008702F7"/>
    <w:rsid w:val="00873C4B"/>
    <w:rsid w:val="00882E0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C67"/>
    <w:rsid w:val="009959B1"/>
    <w:rsid w:val="0099751B"/>
    <w:rsid w:val="009A2CE2"/>
    <w:rsid w:val="009A4AC6"/>
    <w:rsid w:val="009A78CD"/>
    <w:rsid w:val="009B045A"/>
    <w:rsid w:val="009B46F5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E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8D"/>
    <w:rsid w:val="00B751A9"/>
    <w:rsid w:val="00B7624C"/>
    <w:rsid w:val="00B767B7"/>
    <w:rsid w:val="00BA5396"/>
    <w:rsid w:val="00BA71D8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CB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2EF4"/>
    <w:rsid w:val="00CE601F"/>
    <w:rsid w:val="00CE77BE"/>
    <w:rsid w:val="00CF057C"/>
    <w:rsid w:val="00CF089F"/>
    <w:rsid w:val="00CF317D"/>
    <w:rsid w:val="00CF44C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7C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853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E11"/>
    <w:rsid w:val="00EC7382"/>
    <w:rsid w:val="00ED01BA"/>
    <w:rsid w:val="00ED092D"/>
    <w:rsid w:val="00ED41B5"/>
    <w:rsid w:val="00ED49EA"/>
    <w:rsid w:val="00ED6450"/>
    <w:rsid w:val="00ED6D42"/>
    <w:rsid w:val="00EE1656"/>
    <w:rsid w:val="00EF09CE"/>
    <w:rsid w:val="00EF4575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695"/>
    <w:rsid w:val="00F948E3"/>
    <w:rsid w:val="00F95F7A"/>
    <w:rsid w:val="00F968BE"/>
    <w:rsid w:val="00FA57E1"/>
    <w:rsid w:val="00FA6A7E"/>
    <w:rsid w:val="00FB0C8B"/>
    <w:rsid w:val="00FB15A4"/>
    <w:rsid w:val="00FB1F55"/>
    <w:rsid w:val="00FB3DC4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291225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150</Words>
  <Characters>855</Characters>
  <Lines>7</Lines>
  <Paragraphs>2</Paragraphs>
  <TotalTime>83</TotalTime>
  <ScaleCrop>false</ScaleCrop>
  <LinksUpToDate>false</LinksUpToDate>
  <CharactersWithSpaces>1003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2024-03-15T05:44:18Z</dcterms:modified>
  <dc:title>上海建桥学院教学进度计划表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4362D7585A0449B2AAA9BC0DB1CA4282_12</vt:lpwstr>
  </property>
</Properties>
</file>