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D41C2" w14:textId="76E098EF" w:rsidR="009F2214" w:rsidRDefault="002C0307">
      <w:pPr>
        <w:spacing w:beforeLines="50" w:before="156" w:afterLines="50" w:after="156" w:line="288" w:lineRule="auto"/>
        <w:ind w:firstLineChars="150" w:firstLine="315"/>
        <w:jc w:val="center"/>
        <w:rPr>
          <w:rFonts w:ascii="黑体" w:eastAsia="黑体" w:hAnsi="宋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1D88E" wp14:editId="028D88F2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33D3E9" w14:textId="77777777" w:rsidR="009F2214" w:rsidRDefault="002C0307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71D88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" stroked="f" strokeweight=".5pt">
                <v:textbox>
                  <w:txbxContent>
                    <w:p w14:paraId="4133D3E9" w14:textId="77777777" w:rsidR="009F2214" w:rsidRDefault="002C0307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7C60">
        <w:rPr>
          <w:rFonts w:hint="eastAsia"/>
          <w:b/>
          <w:bCs/>
          <w:color w:val="000000"/>
          <w:sz w:val="28"/>
          <w:szCs w:val="28"/>
        </w:rPr>
        <w:t>数字插画</w:t>
      </w:r>
    </w:p>
    <w:p w14:paraId="07606E32" w14:textId="7C6BB58F" w:rsidR="009F2214" w:rsidRDefault="005D7C60">
      <w:pPr>
        <w:shd w:val="clear" w:color="auto" w:fill="F5F5F5"/>
        <w:jc w:val="center"/>
        <w:textAlignment w:val="top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Digital illustr</w:t>
      </w:r>
      <w:r>
        <w:rPr>
          <w:rFonts w:ascii="黑体" w:eastAsia="黑体" w:hAnsi="宋体"/>
          <w:sz w:val="24"/>
        </w:rPr>
        <w:t>at</w:t>
      </w:r>
      <w:r>
        <w:rPr>
          <w:rFonts w:ascii="黑体" w:eastAsia="黑体" w:hAnsi="宋体" w:hint="eastAsia"/>
          <w:sz w:val="24"/>
        </w:rPr>
        <w:t>ion</w:t>
      </w:r>
    </w:p>
    <w:p w14:paraId="197028EB" w14:textId="231A7921" w:rsidR="009F2214" w:rsidRDefault="002C0307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</w:t>
      </w:r>
      <w:r w:rsidR="005C4804">
        <w:rPr>
          <w:rFonts w:ascii="黑体" w:eastAsia="黑体" w:hAnsi="宋体" w:hint="eastAsia"/>
          <w:sz w:val="24"/>
        </w:rPr>
        <w:t>息</w:t>
      </w:r>
      <w:bookmarkStart w:id="0" w:name="_GoBack"/>
      <w:bookmarkEnd w:id="0"/>
    </w:p>
    <w:p w14:paraId="7EDE6E0C" w14:textId="4420CFD5" w:rsidR="009F2214" w:rsidRDefault="002C030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 w:themeColor="text1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</w:rPr>
        <w:t>2050</w:t>
      </w:r>
      <w:r w:rsidR="00643ED8">
        <w:rPr>
          <w:color w:val="000000" w:themeColor="text1"/>
          <w:sz w:val="20"/>
          <w:szCs w:val="20"/>
        </w:rPr>
        <w:t>2</w:t>
      </w:r>
      <w:r w:rsidR="00ED13F7">
        <w:rPr>
          <w:rFonts w:hint="eastAsia"/>
          <w:color w:val="000000" w:themeColor="text1"/>
          <w:sz w:val="20"/>
          <w:szCs w:val="20"/>
        </w:rPr>
        <w:t>65</w:t>
      </w:r>
      <w:r>
        <w:rPr>
          <w:color w:val="000000" w:themeColor="text1"/>
          <w:sz w:val="20"/>
          <w:szCs w:val="20"/>
        </w:rPr>
        <w:t>】</w:t>
      </w:r>
    </w:p>
    <w:p w14:paraId="3630C8C8" w14:textId="77777777" w:rsidR="009F2214" w:rsidRDefault="002C0307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08937567" w14:textId="77777777" w:rsidR="009F2214" w:rsidRDefault="002C0307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面向专业：</w:t>
      </w:r>
      <w:r>
        <w:rPr>
          <w:rFonts w:hint="eastAsia"/>
          <w:color w:val="000000"/>
          <w:szCs w:val="21"/>
        </w:rPr>
        <w:t>【数字媒体专业】</w:t>
      </w:r>
    </w:p>
    <w:p w14:paraId="1C0BB49B" w14:textId="4265593B" w:rsidR="009F2214" w:rsidRDefault="002C030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A355F1" w:rsidRPr="00A355F1">
        <w:rPr>
          <w:rFonts w:hint="eastAsia"/>
          <w:color w:val="000000"/>
          <w:sz w:val="20"/>
          <w:szCs w:val="20"/>
        </w:rPr>
        <w:t>系级专业选修课</w:t>
      </w:r>
      <w:r>
        <w:rPr>
          <w:color w:val="000000"/>
          <w:sz w:val="20"/>
          <w:szCs w:val="20"/>
        </w:rPr>
        <w:t>】</w:t>
      </w:r>
    </w:p>
    <w:p w14:paraId="081C5D07" w14:textId="77777777" w:rsidR="009F2214" w:rsidRDefault="002C0307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【信息技术学院</w:t>
      </w:r>
      <w:r>
        <w:rPr>
          <w:rFonts w:hint="eastAsia"/>
          <w:b/>
          <w:bCs/>
          <w:color w:val="000000"/>
          <w:sz w:val="20"/>
          <w:szCs w:val="20"/>
        </w:rPr>
        <w:t>-</w:t>
      </w:r>
      <w:r>
        <w:rPr>
          <w:rFonts w:hint="eastAsia"/>
          <w:b/>
          <w:bCs/>
          <w:color w:val="000000"/>
          <w:sz w:val="20"/>
          <w:szCs w:val="20"/>
        </w:rPr>
        <w:t>数字媒体技术】</w:t>
      </w:r>
    </w:p>
    <w:p w14:paraId="43298A4B" w14:textId="77777777" w:rsidR="009F2214" w:rsidRDefault="002C030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2BAB344B" w14:textId="4FCFF9D0" w:rsidR="009F2214" w:rsidRDefault="002C0307" w:rsidP="00D77384">
      <w:pPr>
        <w:snapToGrid w:val="0"/>
        <w:spacing w:line="288" w:lineRule="auto"/>
        <w:ind w:leftChars="396" w:left="1234" w:hangingChars="200" w:hanging="402"/>
        <w:rPr>
          <w:color w:val="000000"/>
          <w:szCs w:val="21"/>
        </w:rPr>
      </w:pPr>
      <w:r w:rsidRPr="00A355F1">
        <w:rPr>
          <w:b/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>：</w:t>
      </w:r>
      <w:r w:rsidR="00ED166B">
        <w:rPr>
          <w:color w:val="000000"/>
          <w:sz w:val="20"/>
          <w:szCs w:val="20"/>
        </w:rPr>
        <w:t>【</w:t>
      </w:r>
      <w:r w:rsidR="00227A77">
        <w:rPr>
          <w:rFonts w:hint="eastAsia"/>
          <w:color w:val="000000"/>
          <w:sz w:val="20"/>
          <w:szCs w:val="20"/>
        </w:rPr>
        <w:t>无</w:t>
      </w:r>
      <w:r w:rsidR="00ED166B">
        <w:rPr>
          <w:color w:val="000000"/>
          <w:sz w:val="20"/>
          <w:szCs w:val="20"/>
        </w:rPr>
        <w:t>】</w:t>
      </w:r>
    </w:p>
    <w:p w14:paraId="2320E3EF" w14:textId="77777777" w:rsidR="00ED13F7" w:rsidRPr="00ED13F7" w:rsidRDefault="002C0307" w:rsidP="00ED13F7">
      <w:pPr>
        <w:tabs>
          <w:tab w:val="left" w:pos="532"/>
        </w:tabs>
        <w:spacing w:line="340" w:lineRule="exact"/>
        <w:rPr>
          <w:rFonts w:cs="黑体"/>
          <w:kern w:val="0"/>
          <w:sz w:val="20"/>
          <w:szCs w:val="20"/>
        </w:rPr>
      </w:pPr>
      <w:r w:rsidRPr="00A355F1">
        <w:rPr>
          <w:b/>
          <w:color w:val="000000"/>
          <w:sz w:val="20"/>
          <w:szCs w:val="20"/>
        </w:rPr>
        <w:t>参考</w:t>
      </w:r>
      <w:r w:rsidRPr="00A355F1">
        <w:rPr>
          <w:rFonts w:hint="eastAsia"/>
          <w:b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 w:rsidR="00ED13F7" w:rsidRPr="00ED13F7">
        <w:rPr>
          <w:rFonts w:cs="黑体" w:hint="eastAsia"/>
          <w:kern w:val="0"/>
          <w:sz w:val="20"/>
          <w:szCs w:val="20"/>
        </w:rPr>
        <w:t>1</w:t>
      </w:r>
      <w:r w:rsidR="00ED13F7" w:rsidRPr="00ED13F7">
        <w:rPr>
          <w:rFonts w:cs="黑体"/>
          <w:kern w:val="0"/>
          <w:sz w:val="20"/>
          <w:szCs w:val="20"/>
        </w:rPr>
        <w:t>.</w:t>
      </w:r>
      <w:r w:rsidR="00ED13F7" w:rsidRPr="00ED13F7">
        <w:rPr>
          <w:rFonts w:cs="黑体" w:hint="eastAsia"/>
          <w:kern w:val="0"/>
          <w:sz w:val="20"/>
          <w:szCs w:val="20"/>
        </w:rPr>
        <w:t xml:space="preserve"> </w:t>
      </w:r>
      <w:r w:rsidR="00ED13F7" w:rsidRPr="00ED13F7">
        <w:rPr>
          <w:rFonts w:cs="黑体" w:hint="eastAsia"/>
          <w:kern w:val="0"/>
          <w:sz w:val="20"/>
          <w:szCs w:val="20"/>
        </w:rPr>
        <w:t>数字插画基础教程，王鲁光</w:t>
      </w:r>
      <w:r w:rsidR="00ED13F7" w:rsidRPr="00ED13F7">
        <w:rPr>
          <w:rFonts w:cs="黑体" w:hint="eastAsia"/>
          <w:kern w:val="0"/>
          <w:sz w:val="20"/>
          <w:szCs w:val="20"/>
        </w:rPr>
        <w:t xml:space="preserve"> </w:t>
      </w:r>
      <w:r w:rsidR="00ED13F7" w:rsidRPr="00ED13F7">
        <w:rPr>
          <w:rFonts w:cs="黑体" w:hint="eastAsia"/>
          <w:kern w:val="0"/>
          <w:sz w:val="20"/>
          <w:szCs w:val="20"/>
        </w:rPr>
        <w:t>主编，化学工业出版社</w:t>
      </w:r>
    </w:p>
    <w:p w14:paraId="33E98369" w14:textId="236A75D3" w:rsidR="00227A77" w:rsidRPr="00ED13F7" w:rsidRDefault="00ED13F7" w:rsidP="00ED13F7">
      <w:pPr>
        <w:snapToGrid w:val="0"/>
        <w:spacing w:line="288" w:lineRule="auto"/>
        <w:ind w:leftChars="400" w:left="2240" w:hangingChars="700" w:hanging="1400"/>
        <w:rPr>
          <w:rFonts w:cs="黑体"/>
          <w:kern w:val="0"/>
          <w:szCs w:val="21"/>
        </w:rPr>
      </w:pPr>
      <w:r w:rsidRPr="00ED13F7">
        <w:rPr>
          <w:rFonts w:cs="黑体"/>
          <w:kern w:val="0"/>
          <w:sz w:val="20"/>
          <w:szCs w:val="20"/>
        </w:rPr>
        <w:t xml:space="preserve">2. </w:t>
      </w:r>
      <w:r w:rsidRPr="00ED13F7">
        <w:rPr>
          <w:rFonts w:cs="黑体" w:hint="eastAsia"/>
          <w:kern w:val="0"/>
          <w:sz w:val="20"/>
          <w:szCs w:val="20"/>
        </w:rPr>
        <w:t>插画教室，鱼雨桐，人民邮电出版社</w:t>
      </w:r>
      <w:r w:rsidR="00227A77">
        <w:rPr>
          <w:color w:val="000000"/>
          <w:sz w:val="20"/>
          <w:szCs w:val="20"/>
        </w:rPr>
        <w:t>】</w:t>
      </w:r>
    </w:p>
    <w:p w14:paraId="372C7C0E" w14:textId="77777777" w:rsidR="009F2214" w:rsidRDefault="002C0307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</w:t>
      </w:r>
      <w:r>
        <w:rPr>
          <w:rFonts w:hint="eastAsia"/>
          <w:b/>
          <w:bCs/>
          <w:sz w:val="20"/>
          <w:szCs w:val="20"/>
        </w:rPr>
        <w:t>址：</w:t>
      </w:r>
      <w:r>
        <w:rPr>
          <w:rFonts w:hint="eastAsia"/>
          <w:sz w:val="20"/>
          <w:szCs w:val="20"/>
        </w:rPr>
        <w:t>无</w:t>
      </w:r>
    </w:p>
    <w:p w14:paraId="409FEC0B" w14:textId="563187E3" w:rsidR="009F2214" w:rsidRDefault="002C0307">
      <w:pPr>
        <w:adjustRightInd w:val="0"/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先修课程：</w:t>
      </w:r>
      <w:r>
        <w:rPr>
          <w:sz w:val="20"/>
          <w:szCs w:val="20"/>
        </w:rPr>
        <w:t>【</w:t>
      </w:r>
      <w:r w:rsidR="00ED13F7">
        <w:rPr>
          <w:rFonts w:hint="eastAsia"/>
          <w:color w:val="000000"/>
          <w:sz w:val="20"/>
          <w:szCs w:val="20"/>
        </w:rPr>
        <w:t>视觉构成原理</w:t>
      </w:r>
      <w:r w:rsidR="00ED13F7">
        <w:rPr>
          <w:rFonts w:hint="eastAsia"/>
          <w:color w:val="000000"/>
          <w:sz w:val="20"/>
          <w:szCs w:val="20"/>
        </w:rPr>
        <w:t xml:space="preserve">  </w:t>
      </w:r>
      <w:r>
        <w:rPr>
          <w:sz w:val="20"/>
          <w:szCs w:val="20"/>
        </w:rPr>
        <w:t>】</w:t>
      </w:r>
    </w:p>
    <w:p w14:paraId="522F3C5C" w14:textId="77777777" w:rsidR="009F2214" w:rsidRDefault="002C0307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4AA10F09" w14:textId="4D9067BA" w:rsidR="00ED13F7" w:rsidRPr="00ED13F7" w:rsidRDefault="00ED13F7">
      <w:pPr>
        <w:widowControl/>
        <w:spacing w:beforeLines="50" w:before="156" w:afterLines="50" w:after="156" w:line="288" w:lineRule="auto"/>
        <w:ind w:firstLineChars="150" w:firstLine="300"/>
        <w:jc w:val="left"/>
        <w:rPr>
          <w:sz w:val="20"/>
          <w:szCs w:val="20"/>
        </w:rPr>
      </w:pPr>
      <w:r w:rsidRPr="00ED13F7">
        <w:rPr>
          <w:sz w:val="20"/>
          <w:szCs w:val="20"/>
        </w:rPr>
        <w:t>本课程介绍了数字插画、商业插画产业现状、前景、创作方法、绘制理论、实战案例等等相关内容，让学生能够广泛的理解数字插画作品的市场地位，和传统插画的相同点和区别，了解国内外插画名家，掌握数字插画绘画理论指示和实战技法，要求学生学习完本课程后能从理论上了解堂握数字插画知识技能，并能从实践和实际操作的角度来完成数字插画作品，并在实践过程电理解插画视觉艺术和传播媒体的关系，展示出数字插画独特的艺术魅力。</w:t>
      </w:r>
    </w:p>
    <w:p w14:paraId="12AE6B23" w14:textId="5D02AC83" w:rsidR="009F2214" w:rsidRDefault="002C030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4850C833" w14:textId="4C2F83F3" w:rsidR="009F2214" w:rsidRDefault="00ED13F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数字插画</w:t>
      </w:r>
      <w:r w:rsidR="002C0307">
        <w:rPr>
          <w:rFonts w:hint="eastAsia"/>
          <w:color w:val="000000"/>
          <w:sz w:val="20"/>
          <w:szCs w:val="20"/>
        </w:rPr>
        <w:t>适合数媒相关专业学生学习，本课程基于学生有一定</w:t>
      </w:r>
      <w:r>
        <w:rPr>
          <w:rFonts w:hint="eastAsia"/>
          <w:color w:val="000000"/>
          <w:sz w:val="20"/>
          <w:szCs w:val="20"/>
        </w:rPr>
        <w:t>视觉构成原理</w:t>
      </w:r>
      <w:r w:rsidR="002C0307">
        <w:rPr>
          <w:rFonts w:hint="eastAsia"/>
          <w:color w:val="000000"/>
          <w:sz w:val="20"/>
          <w:szCs w:val="20"/>
        </w:rPr>
        <w:t>基础知识，适合有一定计算机基础和编程、设计能力的学生学习，前置课程如：</w:t>
      </w:r>
      <w:r>
        <w:rPr>
          <w:rFonts w:hint="eastAsia"/>
          <w:color w:val="000000"/>
          <w:sz w:val="20"/>
          <w:szCs w:val="20"/>
        </w:rPr>
        <w:t>视觉构成原理</w:t>
      </w:r>
      <w:r w:rsidR="002C0307">
        <w:rPr>
          <w:rFonts w:hint="eastAsia"/>
          <w:color w:val="000000"/>
          <w:sz w:val="20"/>
          <w:szCs w:val="20"/>
        </w:rPr>
        <w:t>，建议大</w:t>
      </w:r>
      <w:r>
        <w:rPr>
          <w:rFonts w:hint="eastAsia"/>
          <w:color w:val="000000"/>
          <w:sz w:val="20"/>
          <w:szCs w:val="20"/>
        </w:rPr>
        <w:t>一下</w:t>
      </w:r>
      <w:r w:rsidR="002C0307">
        <w:rPr>
          <w:rFonts w:hint="eastAsia"/>
          <w:color w:val="000000"/>
          <w:sz w:val="20"/>
          <w:szCs w:val="20"/>
        </w:rPr>
        <w:t>学期开课。</w:t>
      </w:r>
    </w:p>
    <w:p w14:paraId="5E1D25FD" w14:textId="77777777" w:rsidR="009F2214" w:rsidRDefault="002C030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9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9F2214" w14:paraId="69B4DA6C" w14:textId="77777777">
        <w:tc>
          <w:tcPr>
            <w:tcW w:w="6803" w:type="dxa"/>
          </w:tcPr>
          <w:p w14:paraId="1F475678" w14:textId="77777777" w:rsidR="009F2214" w:rsidRDefault="002C0307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0ECD013B" w14:textId="77777777" w:rsidR="009F2214" w:rsidRDefault="002C0307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9F2214" w14:paraId="7B4666A6" w14:textId="77777777">
        <w:tc>
          <w:tcPr>
            <w:tcW w:w="6803" w:type="dxa"/>
            <w:vAlign w:val="center"/>
          </w:tcPr>
          <w:p w14:paraId="5A2C3E98" w14:textId="77777777" w:rsidR="009F2214" w:rsidRPr="00063D92" w:rsidRDefault="002C0307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LO11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：能领会用户诉求、目标任务，正确表达自己的观点，具有专业文档的撰写能力。</w:t>
            </w:r>
          </w:p>
        </w:tc>
        <w:tc>
          <w:tcPr>
            <w:tcW w:w="727" w:type="dxa"/>
            <w:vAlign w:val="center"/>
          </w:tcPr>
          <w:p w14:paraId="6E6A337E" w14:textId="77777777" w:rsidR="009F2214" w:rsidRDefault="009F221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1863C212" w14:textId="77777777">
        <w:tc>
          <w:tcPr>
            <w:tcW w:w="6803" w:type="dxa"/>
            <w:vAlign w:val="center"/>
          </w:tcPr>
          <w:p w14:paraId="56DCF480" w14:textId="77777777" w:rsidR="009F2214" w:rsidRPr="00063D92" w:rsidRDefault="002C0307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LO21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14:paraId="759CB8A0" w14:textId="77777777" w:rsidR="009F2214" w:rsidRDefault="009F2214">
            <w:pPr>
              <w:widowControl/>
              <w:numPr>
                <w:ilvl w:val="255"/>
                <w:numId w:val="0"/>
              </w:num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288ACF06" w14:textId="77777777">
        <w:tc>
          <w:tcPr>
            <w:tcW w:w="6803" w:type="dxa"/>
            <w:vAlign w:val="center"/>
          </w:tcPr>
          <w:p w14:paraId="4618EE67" w14:textId="77777777" w:rsidR="009F2214" w:rsidRPr="00063D92" w:rsidRDefault="002C0307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LO31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：工程素养：掌握数学、自然科学知识，具有工程意识，能结合计算机、数字媒体技术相关专业知识解决复杂工程问题</w:t>
            </w:r>
          </w:p>
        </w:tc>
        <w:tc>
          <w:tcPr>
            <w:tcW w:w="727" w:type="dxa"/>
            <w:vAlign w:val="center"/>
          </w:tcPr>
          <w:p w14:paraId="457EB24B" w14:textId="77777777" w:rsidR="009F2214" w:rsidRDefault="009F22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1A5076D2" w14:textId="77777777">
        <w:tc>
          <w:tcPr>
            <w:tcW w:w="6803" w:type="dxa"/>
            <w:vAlign w:val="center"/>
          </w:tcPr>
          <w:p w14:paraId="7034E29B" w14:textId="77777777" w:rsidR="009F2214" w:rsidRPr="00063D92" w:rsidRDefault="002C0307">
            <w:pPr>
              <w:widowControl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LO32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：软件开发：掌握主流设计技术、程序设计思维以及相关数据库技术，具备建设可运行于多种终端网站的能力。</w:t>
            </w:r>
          </w:p>
        </w:tc>
        <w:tc>
          <w:tcPr>
            <w:tcW w:w="727" w:type="dxa"/>
            <w:vAlign w:val="center"/>
          </w:tcPr>
          <w:p w14:paraId="37E654D0" w14:textId="77777777" w:rsidR="009F2214" w:rsidRDefault="009F2214">
            <w:pPr>
              <w:widowControl/>
              <w:numPr>
                <w:ilvl w:val="255"/>
                <w:numId w:val="0"/>
              </w:num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2214" w14:paraId="270FB054" w14:textId="77777777">
        <w:tc>
          <w:tcPr>
            <w:tcW w:w="6803" w:type="dxa"/>
            <w:vAlign w:val="center"/>
          </w:tcPr>
          <w:p w14:paraId="1BEB262A" w14:textId="77777777" w:rsidR="009F2214" w:rsidRPr="00063D92" w:rsidRDefault="002C0307">
            <w:pPr>
              <w:widowControl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LO33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：系统运维：系统地掌握计算机硬件、软件的基本理论、基本知识，具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lastRenderedPageBreak/>
              <w:t>备保障系统运行与维护基本技能。</w:t>
            </w:r>
          </w:p>
        </w:tc>
        <w:tc>
          <w:tcPr>
            <w:tcW w:w="727" w:type="dxa"/>
            <w:vAlign w:val="center"/>
          </w:tcPr>
          <w:p w14:paraId="2723E4DD" w14:textId="77777777" w:rsidR="009F2214" w:rsidRDefault="009F22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6019" w14:paraId="67BCFCFF" w14:textId="77777777">
        <w:tc>
          <w:tcPr>
            <w:tcW w:w="6803" w:type="dxa"/>
            <w:vAlign w:val="center"/>
          </w:tcPr>
          <w:p w14:paraId="1FEC4947" w14:textId="77777777" w:rsidR="00416019" w:rsidRPr="00063D92" w:rsidRDefault="00416019" w:rsidP="00416019">
            <w:pPr>
              <w:widowControl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LO34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：素材采集与处理：掌握数字媒体的基本理论、主流数字媒体应用软件使用技术，具备素材的采集、存储、处理以及传输的能力。</w:t>
            </w:r>
          </w:p>
        </w:tc>
        <w:tc>
          <w:tcPr>
            <w:tcW w:w="727" w:type="dxa"/>
            <w:vAlign w:val="center"/>
          </w:tcPr>
          <w:p w14:paraId="46C3FC90" w14:textId="77777777" w:rsidR="00416019" w:rsidRPr="00416019" w:rsidRDefault="00416019" w:rsidP="00416019">
            <w:pPr>
              <w:pStyle w:val="aa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6019" w14:paraId="7FC57E10" w14:textId="77777777">
        <w:tc>
          <w:tcPr>
            <w:tcW w:w="6803" w:type="dxa"/>
            <w:vAlign w:val="center"/>
          </w:tcPr>
          <w:p w14:paraId="5842B6ED" w14:textId="77777777" w:rsidR="00416019" w:rsidRPr="00063D92" w:rsidRDefault="00416019" w:rsidP="00416019">
            <w:pPr>
              <w:widowControl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LO35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三维设计与制作：熟悉并了解三维设计与制作全部流程，掌握物体构造原理以及三维空间运动规律，运用三维软件实现三维建模以及动画短片的设计与制作，具备建模、贴图、绑定、灯光、特效、渲染以及合成的能力。</w:t>
            </w:r>
          </w:p>
        </w:tc>
        <w:tc>
          <w:tcPr>
            <w:tcW w:w="727" w:type="dxa"/>
            <w:vAlign w:val="center"/>
          </w:tcPr>
          <w:p w14:paraId="12707858" w14:textId="77777777" w:rsidR="00416019" w:rsidRDefault="00416019" w:rsidP="004160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6019" w14:paraId="27E18BCC" w14:textId="77777777" w:rsidTr="00063D92">
        <w:tc>
          <w:tcPr>
            <w:tcW w:w="6803" w:type="dxa"/>
            <w:vAlign w:val="center"/>
          </w:tcPr>
          <w:p w14:paraId="5682318F" w14:textId="77777777" w:rsidR="00416019" w:rsidRPr="00063D92" w:rsidRDefault="00416019" w:rsidP="00416019">
            <w:pPr>
              <w:widowControl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LO36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：虚拟现实设计与制作：熟悉虚拟现实基本原理，掌握虚拟现实产品设计与制作流程及主流的设计、集成平台，具备结合相关硬件实现虚拟现实产品的内容制作和应用开发的能力。</w:t>
            </w:r>
          </w:p>
        </w:tc>
        <w:tc>
          <w:tcPr>
            <w:tcW w:w="727" w:type="dxa"/>
            <w:vAlign w:val="center"/>
          </w:tcPr>
          <w:p w14:paraId="5BB41DA1" w14:textId="77777777" w:rsidR="00416019" w:rsidRDefault="00416019" w:rsidP="0041601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6019" w14:paraId="6F19D327" w14:textId="77777777">
        <w:tc>
          <w:tcPr>
            <w:tcW w:w="6803" w:type="dxa"/>
            <w:vAlign w:val="center"/>
          </w:tcPr>
          <w:p w14:paraId="12BCD094" w14:textId="77777777" w:rsidR="00416019" w:rsidRPr="00063D92" w:rsidRDefault="00416019" w:rsidP="00416019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LO41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：遵守纪律、守信守责；具有耐挫折、抗压力的能力。</w:t>
            </w:r>
          </w:p>
        </w:tc>
        <w:tc>
          <w:tcPr>
            <w:tcW w:w="727" w:type="dxa"/>
            <w:vAlign w:val="center"/>
          </w:tcPr>
          <w:p w14:paraId="709A6B78" w14:textId="77777777" w:rsidR="00416019" w:rsidRDefault="00416019" w:rsidP="004160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6019" w14:paraId="38A336AA" w14:textId="77777777">
        <w:trPr>
          <w:trHeight w:val="90"/>
        </w:trPr>
        <w:tc>
          <w:tcPr>
            <w:tcW w:w="6803" w:type="dxa"/>
            <w:vAlign w:val="center"/>
          </w:tcPr>
          <w:p w14:paraId="4CC6630C" w14:textId="77777777" w:rsidR="00416019" w:rsidRPr="00063D92" w:rsidRDefault="00416019" w:rsidP="00416019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LO51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：能与团队保持良好关系，积极参与其中，保持对信息技术发展的好奇心和探索精神，能够创新性解决问题。</w:t>
            </w:r>
          </w:p>
        </w:tc>
        <w:tc>
          <w:tcPr>
            <w:tcW w:w="727" w:type="dxa"/>
            <w:vAlign w:val="center"/>
          </w:tcPr>
          <w:p w14:paraId="71D2A224" w14:textId="77777777" w:rsidR="00416019" w:rsidRDefault="00416019" w:rsidP="00416019"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6019" w14:paraId="07DDB0B1" w14:textId="77777777">
        <w:trPr>
          <w:trHeight w:val="363"/>
        </w:trPr>
        <w:tc>
          <w:tcPr>
            <w:tcW w:w="6803" w:type="dxa"/>
            <w:vAlign w:val="center"/>
          </w:tcPr>
          <w:p w14:paraId="6874EDB3" w14:textId="77777777" w:rsidR="00416019" w:rsidRPr="00063D92" w:rsidRDefault="00416019" w:rsidP="00416019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LO61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：能发掘信息的价值，综合运用相关专业知识和技能，解决实际问题。</w:t>
            </w:r>
          </w:p>
        </w:tc>
        <w:tc>
          <w:tcPr>
            <w:tcW w:w="727" w:type="dxa"/>
            <w:vAlign w:val="center"/>
          </w:tcPr>
          <w:p w14:paraId="68CFD2FA" w14:textId="77777777" w:rsidR="00416019" w:rsidRDefault="00416019" w:rsidP="004160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6019" w14:paraId="4D446484" w14:textId="77777777">
        <w:tc>
          <w:tcPr>
            <w:tcW w:w="6803" w:type="dxa"/>
            <w:vAlign w:val="center"/>
          </w:tcPr>
          <w:p w14:paraId="5ED0310B" w14:textId="77777777" w:rsidR="00416019" w:rsidRPr="00063D92" w:rsidRDefault="00416019" w:rsidP="00416019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LO71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：愿意服务他人、服务企业、服务社会；为人热忱，富于爱心，懂得感恩。</w:t>
            </w:r>
          </w:p>
        </w:tc>
        <w:tc>
          <w:tcPr>
            <w:tcW w:w="727" w:type="dxa"/>
            <w:vAlign w:val="center"/>
          </w:tcPr>
          <w:p w14:paraId="73F65C6B" w14:textId="77777777" w:rsidR="00416019" w:rsidRDefault="00416019" w:rsidP="00416019"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6019" w14:paraId="3A4EF3F1" w14:textId="77777777">
        <w:tc>
          <w:tcPr>
            <w:tcW w:w="6803" w:type="dxa"/>
            <w:vAlign w:val="center"/>
          </w:tcPr>
          <w:p w14:paraId="53D0E84E" w14:textId="77777777" w:rsidR="00416019" w:rsidRPr="00063D92" w:rsidRDefault="00416019" w:rsidP="00416019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LO81</w:t>
            </w:r>
            <w:r w:rsidRPr="00063D9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：具有基本外语表达沟通能力，积极关注发达国家和地区信息技术发展新动向。</w:t>
            </w:r>
          </w:p>
        </w:tc>
        <w:tc>
          <w:tcPr>
            <w:tcW w:w="727" w:type="dxa"/>
            <w:vAlign w:val="center"/>
          </w:tcPr>
          <w:p w14:paraId="106CD5B3" w14:textId="77777777" w:rsidR="00416019" w:rsidRDefault="00416019" w:rsidP="004160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B7EF8FC" w14:textId="77777777" w:rsidR="00A029FF" w:rsidRDefault="00A029FF" w:rsidP="00883E7A">
      <w:pPr>
        <w:pStyle w:val="ab"/>
        <w:spacing w:beforeLines="50" w:before="156" w:line="360" w:lineRule="auto"/>
        <w:jc w:val="left"/>
        <w:rPr>
          <w:rFonts w:ascii="黑体" w:eastAsia="黑体" w:hAnsi="宋体"/>
          <w:b w:val="0"/>
          <w:bCs w:val="0"/>
          <w:sz w:val="24"/>
        </w:rPr>
      </w:pPr>
    </w:p>
    <w:p w14:paraId="611D3B50" w14:textId="667FAF8F" w:rsidR="00883E7A" w:rsidRPr="00A029FF" w:rsidRDefault="00883E7A" w:rsidP="00883E7A">
      <w:pPr>
        <w:pStyle w:val="ab"/>
        <w:spacing w:beforeLines="50" w:before="156" w:line="360" w:lineRule="auto"/>
        <w:jc w:val="left"/>
        <w:rPr>
          <w:rFonts w:ascii="黑体" w:eastAsia="黑体" w:hAnsi="宋体"/>
          <w:b w:val="0"/>
          <w:bCs w:val="0"/>
          <w:sz w:val="24"/>
        </w:rPr>
      </w:pPr>
      <w:r w:rsidRPr="00A029FF">
        <w:rPr>
          <w:rFonts w:ascii="黑体" w:eastAsia="黑体" w:hAnsi="宋体" w:hint="eastAsia"/>
          <w:b w:val="0"/>
          <w:bCs w:val="0"/>
          <w:sz w:val="24"/>
        </w:rPr>
        <w:t>五、</w:t>
      </w:r>
      <w:r w:rsidRPr="00A029FF">
        <w:rPr>
          <w:rFonts w:ascii="黑体" w:eastAsia="黑体" w:hAnsi="宋体"/>
          <w:b w:val="0"/>
          <w:bCs w:val="0"/>
          <w:sz w:val="24"/>
        </w:rPr>
        <w:t>课程</w:t>
      </w:r>
      <w:r w:rsidRPr="00A029FF">
        <w:rPr>
          <w:rFonts w:ascii="黑体" w:eastAsia="黑体" w:hAnsi="宋体" w:hint="eastAsia"/>
          <w:b w:val="0"/>
          <w:bCs w:val="0"/>
          <w:sz w:val="24"/>
        </w:rPr>
        <w:t>目标/课程预期学习成果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1114"/>
        <w:gridCol w:w="2835"/>
        <w:gridCol w:w="1985"/>
        <w:gridCol w:w="1603"/>
      </w:tblGrid>
      <w:tr w:rsidR="00883E7A" w14:paraId="2F7BE11C" w14:textId="77777777" w:rsidTr="00182449">
        <w:tc>
          <w:tcPr>
            <w:tcW w:w="417" w:type="dxa"/>
          </w:tcPr>
          <w:p w14:paraId="3979448E" w14:textId="77777777" w:rsidR="00883E7A" w:rsidRDefault="00883E7A" w:rsidP="00182449">
            <w:pPr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14" w:type="dxa"/>
          </w:tcPr>
          <w:p w14:paraId="7C47C2EA" w14:textId="77777777" w:rsidR="00883E7A" w:rsidRDefault="00883E7A" w:rsidP="00182449">
            <w:pPr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680D8836" w14:textId="77777777" w:rsidR="00883E7A" w:rsidRDefault="00883E7A" w:rsidP="00182449">
            <w:pPr>
              <w:widowControl/>
              <w:spacing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835" w:type="dxa"/>
          </w:tcPr>
          <w:p w14:paraId="6A2F6D89" w14:textId="77777777" w:rsidR="00883E7A" w:rsidRDefault="00883E7A" w:rsidP="00182449">
            <w:pPr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388A0C84" w14:textId="77777777" w:rsidR="00883E7A" w:rsidRDefault="00883E7A" w:rsidP="00182449">
            <w:pPr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985" w:type="dxa"/>
            <w:vAlign w:val="center"/>
          </w:tcPr>
          <w:p w14:paraId="230F0570" w14:textId="77777777" w:rsidR="00883E7A" w:rsidRDefault="00883E7A" w:rsidP="00182449">
            <w:pPr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603" w:type="dxa"/>
            <w:vAlign w:val="center"/>
          </w:tcPr>
          <w:p w14:paraId="1250593B" w14:textId="77777777" w:rsidR="00883E7A" w:rsidRDefault="00883E7A" w:rsidP="00182449">
            <w:pPr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883E7A" w:rsidRPr="00AE08E3" w14:paraId="2632389F" w14:textId="77777777" w:rsidTr="00182449">
        <w:tc>
          <w:tcPr>
            <w:tcW w:w="417" w:type="dxa"/>
            <w:vAlign w:val="center"/>
          </w:tcPr>
          <w:p w14:paraId="3E77BD3F" w14:textId="77777777" w:rsidR="00883E7A" w:rsidRPr="00AE08E3" w:rsidRDefault="00883E7A" w:rsidP="00182449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AE08E3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12A3FE12" w14:textId="77777777" w:rsidR="00883E7A" w:rsidRPr="00AE08E3" w:rsidRDefault="00883E7A" w:rsidP="00182449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AE08E3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4"/>
              </w:rPr>
              <w:t>LO211</w:t>
            </w:r>
          </w:p>
        </w:tc>
        <w:tc>
          <w:tcPr>
            <w:tcW w:w="2835" w:type="dxa"/>
            <w:vAlign w:val="center"/>
          </w:tcPr>
          <w:p w14:paraId="3856A665" w14:textId="77777777" w:rsidR="00883E7A" w:rsidRPr="00AE08E3" w:rsidRDefault="00883E7A" w:rsidP="00182449">
            <w:pPr>
              <w:spacing w:line="360" w:lineRule="auto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AE08E3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能根据需要确定学习目标，并设计学习计划。</w:t>
            </w:r>
          </w:p>
        </w:tc>
        <w:tc>
          <w:tcPr>
            <w:tcW w:w="1985" w:type="dxa"/>
            <w:vAlign w:val="center"/>
          </w:tcPr>
          <w:p w14:paraId="6F3A50D2" w14:textId="77777777" w:rsidR="00883E7A" w:rsidRPr="00AE08E3" w:rsidRDefault="00883E7A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AE08E3">
              <w:rPr>
                <w:rFonts w:ascii="Times New Roman" w:hAnsi="Times New Roman" w:cs="仿宋" w:hint="eastAsia"/>
                <w:sz w:val="20"/>
              </w:rPr>
              <w:t>在课堂上进行专业知识架构分析，明确学生的专业方向学习目标，推进学生进一步制定学习计划</w:t>
            </w:r>
          </w:p>
        </w:tc>
        <w:tc>
          <w:tcPr>
            <w:tcW w:w="1603" w:type="dxa"/>
            <w:vAlign w:val="center"/>
          </w:tcPr>
          <w:p w14:paraId="2B3B8A37" w14:textId="77777777" w:rsidR="00883E7A" w:rsidRPr="00AE08E3" w:rsidRDefault="00883E7A" w:rsidP="0018244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AE08E3">
              <w:rPr>
                <w:rFonts w:ascii="Times New Roman" w:hAnsi="Times New Roman" w:cs="仿宋" w:hint="eastAsia"/>
                <w:sz w:val="20"/>
              </w:rPr>
              <w:t>根据大作业的相关工作计划、作品</w:t>
            </w:r>
            <w:r>
              <w:rPr>
                <w:rFonts w:ascii="Times New Roman" w:hAnsi="Times New Roman" w:cs="仿宋" w:hint="eastAsia"/>
                <w:sz w:val="20"/>
              </w:rPr>
              <w:t>成果</w:t>
            </w:r>
            <w:r w:rsidRPr="00AE08E3">
              <w:rPr>
                <w:rFonts w:ascii="Times New Roman" w:hAnsi="Times New Roman" w:cs="仿宋" w:hint="eastAsia"/>
                <w:sz w:val="20"/>
              </w:rPr>
              <w:t>等方面进行评价</w:t>
            </w:r>
          </w:p>
        </w:tc>
      </w:tr>
      <w:tr w:rsidR="00883E7A" w:rsidRPr="00AE08E3" w14:paraId="69CF9B8F" w14:textId="77777777" w:rsidTr="00182449">
        <w:tc>
          <w:tcPr>
            <w:tcW w:w="417" w:type="dxa"/>
            <w:vAlign w:val="center"/>
          </w:tcPr>
          <w:p w14:paraId="6FB30107" w14:textId="77777777" w:rsidR="00883E7A" w:rsidRPr="00AE08E3" w:rsidRDefault="00883E7A" w:rsidP="00182449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4"/>
              </w:rPr>
            </w:pPr>
            <w:r w:rsidRPr="00AE08E3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114" w:type="dxa"/>
            <w:vAlign w:val="center"/>
          </w:tcPr>
          <w:p w14:paraId="413B5E82" w14:textId="77777777" w:rsidR="00883E7A" w:rsidRPr="00AE08E3" w:rsidRDefault="00883E7A" w:rsidP="00182449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4"/>
              </w:rPr>
            </w:pPr>
            <w:r w:rsidRPr="00AE08E3">
              <w:rPr>
                <w:rFonts w:ascii="Times New Roman" w:hAnsi="Times New Roman" w:cs="宋体"/>
                <w:color w:val="000000"/>
                <w:kern w:val="0"/>
                <w:sz w:val="20"/>
                <w:szCs w:val="24"/>
              </w:rPr>
              <w:t>LO343</w:t>
            </w:r>
          </w:p>
        </w:tc>
        <w:tc>
          <w:tcPr>
            <w:tcW w:w="2835" w:type="dxa"/>
            <w:vAlign w:val="center"/>
          </w:tcPr>
          <w:p w14:paraId="1DA56989" w14:textId="77777777" w:rsidR="00883E7A" w:rsidRPr="00AE08E3" w:rsidRDefault="00883E7A" w:rsidP="00182449">
            <w:pPr>
              <w:spacing w:line="360" w:lineRule="auto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AE08E3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熟悉不同媒体素材的特点，掌握素材的处理工具，能够完成素材的制作和整合工作。</w:t>
            </w:r>
          </w:p>
        </w:tc>
        <w:tc>
          <w:tcPr>
            <w:tcW w:w="1985" w:type="dxa"/>
            <w:vAlign w:val="center"/>
          </w:tcPr>
          <w:p w14:paraId="6DCE6B1B" w14:textId="77777777" w:rsidR="00883E7A" w:rsidRPr="00AE08E3" w:rsidRDefault="00883E7A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AE08E3">
              <w:rPr>
                <w:rFonts w:ascii="Times New Roman" w:hAnsi="Times New Roman" w:cs="仿宋" w:hint="eastAsia"/>
                <w:sz w:val="20"/>
              </w:rPr>
              <w:t>在课堂上进行实际操作教学，使用不同器材及方式进行示范，并指导学生进行操作</w:t>
            </w:r>
          </w:p>
        </w:tc>
        <w:tc>
          <w:tcPr>
            <w:tcW w:w="1603" w:type="dxa"/>
            <w:vAlign w:val="center"/>
          </w:tcPr>
          <w:p w14:paraId="22EFEFCF" w14:textId="77777777" w:rsidR="00883E7A" w:rsidRPr="00AE08E3" w:rsidRDefault="00883E7A" w:rsidP="00182449">
            <w:pPr>
              <w:spacing w:line="360" w:lineRule="auto"/>
              <w:rPr>
                <w:rFonts w:ascii="Times New Roman" w:hAnsi="Times New Roman" w:cs="仿宋"/>
                <w:sz w:val="20"/>
              </w:rPr>
            </w:pPr>
            <w:r w:rsidRPr="00AE08E3">
              <w:rPr>
                <w:rFonts w:ascii="Times New Roman" w:hAnsi="Times New Roman" w:cs="仿宋" w:hint="eastAsia"/>
                <w:sz w:val="20"/>
              </w:rPr>
              <w:t>根据课堂作业完成情况及大作业中构成知识方面的运用进行评价</w:t>
            </w:r>
          </w:p>
        </w:tc>
      </w:tr>
      <w:tr w:rsidR="00883E7A" w:rsidRPr="00AE08E3" w14:paraId="7CA473E0" w14:textId="77777777" w:rsidTr="00182449">
        <w:trPr>
          <w:trHeight w:val="131"/>
        </w:trPr>
        <w:tc>
          <w:tcPr>
            <w:tcW w:w="417" w:type="dxa"/>
            <w:vAlign w:val="center"/>
          </w:tcPr>
          <w:p w14:paraId="5C8FA21A" w14:textId="77777777" w:rsidR="00883E7A" w:rsidRPr="00AE08E3" w:rsidRDefault="00883E7A" w:rsidP="00182449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4"/>
              </w:rPr>
            </w:pPr>
            <w:r w:rsidRPr="00AE08E3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114" w:type="dxa"/>
            <w:vAlign w:val="center"/>
          </w:tcPr>
          <w:p w14:paraId="0D4AA188" w14:textId="77777777" w:rsidR="00883E7A" w:rsidRPr="00AE08E3" w:rsidRDefault="00883E7A" w:rsidP="00182449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4"/>
              </w:rPr>
            </w:pPr>
            <w:r w:rsidRPr="00AE08E3">
              <w:rPr>
                <w:rFonts w:ascii="Times New Roman" w:hAnsi="Times New Roman" w:cs="宋体"/>
                <w:color w:val="000000"/>
                <w:kern w:val="0"/>
                <w:sz w:val="20"/>
                <w:szCs w:val="24"/>
              </w:rPr>
              <w:t>LO</w:t>
            </w:r>
            <w:r w:rsidRPr="00AE08E3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4"/>
              </w:rPr>
              <w:t>711</w:t>
            </w:r>
          </w:p>
        </w:tc>
        <w:tc>
          <w:tcPr>
            <w:tcW w:w="2835" w:type="dxa"/>
            <w:vAlign w:val="center"/>
          </w:tcPr>
          <w:p w14:paraId="032388F8" w14:textId="77777777" w:rsidR="00883E7A" w:rsidRPr="00AE08E3" w:rsidRDefault="00883E7A" w:rsidP="00182449">
            <w:pPr>
              <w:spacing w:line="360" w:lineRule="auto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AE08E3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爱党爱国：了解祖国的优秀传统文化和革命历史，构建爱党爱国的理想信念。</w:t>
            </w:r>
          </w:p>
        </w:tc>
        <w:tc>
          <w:tcPr>
            <w:tcW w:w="1985" w:type="dxa"/>
            <w:vAlign w:val="center"/>
          </w:tcPr>
          <w:p w14:paraId="054A4C2B" w14:textId="77777777" w:rsidR="00883E7A" w:rsidRPr="00AE08E3" w:rsidRDefault="00883E7A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AE08E3">
              <w:rPr>
                <w:rFonts w:ascii="Times New Roman" w:hAnsi="Times New Roman" w:hint="eastAsia"/>
                <w:sz w:val="20"/>
              </w:rPr>
              <w:t>能够紧紧围绕爱国爱党主题去开发思维，做到学以致用</w:t>
            </w:r>
          </w:p>
        </w:tc>
        <w:tc>
          <w:tcPr>
            <w:tcW w:w="1603" w:type="dxa"/>
            <w:vAlign w:val="center"/>
          </w:tcPr>
          <w:p w14:paraId="0E58B856" w14:textId="77777777" w:rsidR="00883E7A" w:rsidRPr="00AE08E3" w:rsidRDefault="00883E7A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AE08E3">
              <w:rPr>
                <w:rFonts w:ascii="Times New Roman" w:hAnsi="Times New Roman" w:cs="仿宋" w:hint="eastAsia"/>
                <w:sz w:val="20"/>
              </w:rPr>
              <w:t>根据</w:t>
            </w:r>
            <w:r>
              <w:rPr>
                <w:rFonts w:ascii="Times New Roman" w:hAnsi="Times New Roman" w:cs="仿宋" w:hint="eastAsia"/>
                <w:sz w:val="20"/>
              </w:rPr>
              <w:t>创意设计作业</w:t>
            </w:r>
            <w:r w:rsidRPr="00AE08E3">
              <w:rPr>
                <w:rFonts w:ascii="Times New Roman" w:hAnsi="Times New Roman" w:cs="仿宋" w:hint="eastAsia"/>
                <w:sz w:val="20"/>
              </w:rPr>
              <w:t>的创意实现及完成情况进行评价</w:t>
            </w:r>
          </w:p>
        </w:tc>
      </w:tr>
    </w:tbl>
    <w:p w14:paraId="6FA9BE7F" w14:textId="77777777" w:rsidR="00796F63" w:rsidRDefault="00796F63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2E07430C" w14:textId="77777777" w:rsidR="00A029FF" w:rsidRDefault="00A029FF" w:rsidP="00A029FF">
      <w:pPr>
        <w:pStyle w:val="ab"/>
        <w:spacing w:beforeLines="50" w:before="156" w:line="360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六、</w:t>
      </w:r>
      <w:r>
        <w:rPr>
          <w:rFonts w:ascii="黑体" w:eastAsia="黑体" w:hAnsi="宋体"/>
          <w:sz w:val="24"/>
        </w:rPr>
        <w:t>课程内容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3022"/>
        <w:gridCol w:w="1385"/>
        <w:gridCol w:w="1133"/>
        <w:gridCol w:w="1193"/>
        <w:gridCol w:w="808"/>
      </w:tblGrid>
      <w:tr w:rsidR="00A029FF" w:rsidRPr="0084565C" w14:paraId="10EC3B7F" w14:textId="77777777" w:rsidTr="00182449">
        <w:trPr>
          <w:trHeight w:val="171"/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67A401B1" w14:textId="77777777" w:rsidR="00A029FF" w:rsidRPr="0084565C" w:rsidRDefault="00A029FF" w:rsidP="00182449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84565C">
              <w:rPr>
                <w:rFonts w:ascii="宋体" w:hAnsi="宋体" w:hint="eastAsia"/>
                <w:b/>
                <w:sz w:val="20"/>
                <w:szCs w:val="20"/>
              </w:rPr>
              <w:t>单元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19E1D771" w14:textId="77777777" w:rsidR="00A029FF" w:rsidRPr="0084565C" w:rsidRDefault="00A029FF" w:rsidP="00182449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84565C">
              <w:rPr>
                <w:rFonts w:ascii="宋体" w:hAnsi="宋体" w:hint="eastAsia"/>
                <w:b/>
                <w:sz w:val="20"/>
                <w:szCs w:val="20"/>
              </w:rPr>
              <w:t>能力要求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812D25C" w14:textId="77777777" w:rsidR="00A029FF" w:rsidRPr="0084565C" w:rsidRDefault="00A029FF" w:rsidP="00182449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84565C">
              <w:rPr>
                <w:rFonts w:ascii="宋体" w:hAnsi="宋体" w:hint="eastAsia"/>
                <w:b/>
                <w:sz w:val="20"/>
                <w:szCs w:val="20"/>
              </w:rPr>
              <w:t>学习重点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51CD1C3" w14:textId="77777777" w:rsidR="00A029FF" w:rsidRPr="0084565C" w:rsidRDefault="00A029FF" w:rsidP="00182449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84565C">
              <w:rPr>
                <w:rFonts w:ascii="宋体" w:hAnsi="宋体" w:hint="eastAsia"/>
                <w:b/>
                <w:sz w:val="20"/>
                <w:szCs w:val="20"/>
              </w:rPr>
              <w:t>学习难点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DA80479" w14:textId="77777777" w:rsidR="00A029FF" w:rsidRPr="0084565C" w:rsidRDefault="00A029FF" w:rsidP="00182449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84565C">
              <w:rPr>
                <w:rFonts w:ascii="宋体" w:hAnsi="宋体" w:hint="eastAsia"/>
                <w:b/>
                <w:sz w:val="20"/>
                <w:szCs w:val="20"/>
              </w:rPr>
              <w:t>学习要求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1C07F9B" w14:textId="77777777" w:rsidR="00A029FF" w:rsidRPr="0084565C" w:rsidRDefault="00A029FF" w:rsidP="00182449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84565C">
              <w:rPr>
                <w:rFonts w:ascii="宋体" w:hAnsi="宋体" w:hint="eastAsia"/>
                <w:b/>
                <w:sz w:val="20"/>
                <w:szCs w:val="20"/>
              </w:rPr>
              <w:t>课时分布</w:t>
            </w:r>
          </w:p>
        </w:tc>
      </w:tr>
      <w:tr w:rsidR="00A029FF" w:rsidRPr="0084565C" w14:paraId="1C9B61BC" w14:textId="77777777" w:rsidTr="00182449">
        <w:trPr>
          <w:trHeight w:val="171"/>
          <w:jc w:val="center"/>
        </w:trPr>
        <w:tc>
          <w:tcPr>
            <w:tcW w:w="978" w:type="dxa"/>
            <w:shd w:val="clear" w:color="auto" w:fill="auto"/>
          </w:tcPr>
          <w:p w14:paraId="51B336FA" w14:textId="3C0FFFB6" w:rsidR="00A029FF" w:rsidRPr="00B84CCF" w:rsidRDefault="00A029FF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84CCF">
              <w:rPr>
                <w:rFonts w:ascii="Times New Roman" w:hAnsi="Times New Roman" w:hint="eastAsia"/>
                <w:sz w:val="20"/>
                <w:szCs w:val="20"/>
              </w:rPr>
              <w:t>第一部分</w:t>
            </w:r>
            <w:r w:rsidR="00FD6522" w:rsidRPr="00FD6522">
              <w:rPr>
                <w:rFonts w:cs="黑体" w:hint="eastAsia"/>
                <w:sz w:val="20"/>
                <w:szCs w:val="20"/>
              </w:rPr>
              <w:t>插画的概念</w:t>
            </w:r>
          </w:p>
        </w:tc>
        <w:tc>
          <w:tcPr>
            <w:tcW w:w="3022" w:type="dxa"/>
            <w:shd w:val="clear" w:color="auto" w:fill="auto"/>
          </w:tcPr>
          <w:p w14:paraId="6350E55E" w14:textId="12B6815C" w:rsidR="00A029FF" w:rsidRPr="00B84CCF" w:rsidRDefault="00A029FF" w:rsidP="00182449">
            <w:pPr>
              <w:snapToGrid w:val="0"/>
              <w:spacing w:line="360" w:lineRule="auto"/>
              <w:ind w:firstLine="340"/>
              <w:rPr>
                <w:rFonts w:ascii="Times New Roman" w:hAnsi="Times New Roman"/>
                <w:sz w:val="20"/>
                <w:szCs w:val="20"/>
              </w:rPr>
            </w:pPr>
            <w:r w:rsidRPr="00BB0C62">
              <w:rPr>
                <w:rFonts w:ascii="Times New Roman" w:hAnsi="Times New Roman" w:hint="eastAsia"/>
                <w:sz w:val="20"/>
                <w:szCs w:val="20"/>
              </w:rPr>
              <w:t>通过本章学习，使学生</w:t>
            </w:r>
            <w:r w:rsidRPr="00BB0C62">
              <w:rPr>
                <w:rFonts w:ascii="Times New Roman" w:hAnsi="Times New Roman"/>
                <w:sz w:val="20"/>
                <w:szCs w:val="20"/>
              </w:rPr>
              <w:t>知道</w:t>
            </w:r>
            <w:r w:rsidR="00BB0C62" w:rsidRPr="00BB0C62">
              <w:rPr>
                <w:sz w:val="20"/>
                <w:szCs w:val="20"/>
              </w:rPr>
              <w:t>插画发展简况；纯艺术绘画与商业绘画；插画产业</w:t>
            </w:r>
            <w:r w:rsidRPr="00B84CCF">
              <w:rPr>
                <w:rFonts w:ascii="Times New Roman" w:hAnsi="Times New Roman" w:hint="eastAsia"/>
                <w:sz w:val="20"/>
                <w:szCs w:val="20"/>
              </w:rPr>
              <w:t>。</w:t>
            </w:r>
          </w:p>
        </w:tc>
        <w:tc>
          <w:tcPr>
            <w:tcW w:w="1385" w:type="dxa"/>
            <w:shd w:val="clear" w:color="auto" w:fill="auto"/>
          </w:tcPr>
          <w:p w14:paraId="317C2B1B" w14:textId="6A13A0BD" w:rsidR="00A029FF" w:rsidRPr="00BB0C62" w:rsidRDefault="00942032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B0C62">
              <w:rPr>
                <w:rFonts w:asciiTheme="minorEastAsia" w:eastAsiaTheme="minorEastAsia" w:hAnsiTheme="minorEastAsia"/>
                <w:sz w:val="20"/>
                <w:szCs w:val="20"/>
              </w:rPr>
              <w:t>明确插画的的正确定位,掌握插画发展的过程与现状</w:t>
            </w:r>
            <w:r w:rsidRPr="00B84CCF">
              <w:rPr>
                <w:rFonts w:ascii="Times New Roman" w:hAnsi="Times New Roman" w:hint="eastAsia"/>
                <w:sz w:val="20"/>
                <w:szCs w:val="20"/>
              </w:rPr>
              <w:t>。</w:t>
            </w:r>
          </w:p>
        </w:tc>
        <w:tc>
          <w:tcPr>
            <w:tcW w:w="1133" w:type="dxa"/>
            <w:shd w:val="clear" w:color="auto" w:fill="auto"/>
          </w:tcPr>
          <w:p w14:paraId="038E6A21" w14:textId="43C40E2C" w:rsidR="00A029FF" w:rsidRPr="00942032" w:rsidRDefault="00942032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2032">
              <w:rPr>
                <w:rStyle w:val="ql-font-timesnewroman"/>
                <w:sz w:val="20"/>
                <w:szCs w:val="20"/>
              </w:rPr>
              <w:t>商业插画特点和要求</w:t>
            </w:r>
          </w:p>
        </w:tc>
        <w:tc>
          <w:tcPr>
            <w:tcW w:w="1193" w:type="dxa"/>
            <w:shd w:val="clear" w:color="auto" w:fill="auto"/>
          </w:tcPr>
          <w:p w14:paraId="098A13C3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知道（√）</w:t>
            </w:r>
          </w:p>
          <w:p w14:paraId="1124D3EB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理解（√）</w:t>
            </w:r>
          </w:p>
          <w:p w14:paraId="4CE29B10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运用（  ）</w:t>
            </w:r>
          </w:p>
          <w:p w14:paraId="2C639399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分析（√）</w:t>
            </w:r>
          </w:p>
          <w:p w14:paraId="032225CF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综合（  ）</w:t>
            </w:r>
          </w:p>
          <w:p w14:paraId="501125C7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评价（  ）</w:t>
            </w:r>
          </w:p>
        </w:tc>
        <w:tc>
          <w:tcPr>
            <w:tcW w:w="808" w:type="dxa"/>
            <w:shd w:val="clear" w:color="auto" w:fill="auto"/>
          </w:tcPr>
          <w:p w14:paraId="3CE32A3F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理论课时（</w:t>
            </w:r>
            <w:r>
              <w:rPr>
                <w:rFonts w:ascii="宋体" w:hAnsi="宋体"/>
                <w:sz w:val="20"/>
                <w:szCs w:val="20"/>
              </w:rPr>
              <w:t>2</w:t>
            </w:r>
            <w:r w:rsidRPr="0084565C">
              <w:rPr>
                <w:rFonts w:ascii="宋体" w:hAnsi="宋体" w:hint="eastAsia"/>
                <w:sz w:val="20"/>
                <w:szCs w:val="20"/>
              </w:rPr>
              <w:t>）</w:t>
            </w:r>
          </w:p>
          <w:p w14:paraId="71D89364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实验课时（0）</w:t>
            </w:r>
          </w:p>
        </w:tc>
      </w:tr>
      <w:tr w:rsidR="00A029FF" w:rsidRPr="0084565C" w14:paraId="6CA858A1" w14:textId="77777777" w:rsidTr="00182449">
        <w:trPr>
          <w:trHeight w:val="171"/>
          <w:jc w:val="center"/>
        </w:trPr>
        <w:tc>
          <w:tcPr>
            <w:tcW w:w="978" w:type="dxa"/>
            <w:shd w:val="clear" w:color="auto" w:fill="auto"/>
          </w:tcPr>
          <w:p w14:paraId="10012D43" w14:textId="18A74398" w:rsidR="00A029FF" w:rsidRPr="00B84CCF" w:rsidRDefault="00A029FF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84CCF">
              <w:rPr>
                <w:rFonts w:ascii="Times New Roman" w:hAnsi="Times New Roman" w:hint="eastAsia"/>
                <w:sz w:val="20"/>
                <w:szCs w:val="20"/>
              </w:rPr>
              <w:t>第二部分</w:t>
            </w:r>
            <w:r w:rsidR="00FD6522" w:rsidRPr="00FD6522">
              <w:rPr>
                <w:rFonts w:cs="黑体" w:hint="eastAsia"/>
                <w:sz w:val="20"/>
                <w:szCs w:val="20"/>
              </w:rPr>
              <w:t>数字插画的工具</w:t>
            </w:r>
          </w:p>
        </w:tc>
        <w:tc>
          <w:tcPr>
            <w:tcW w:w="3022" w:type="dxa"/>
            <w:shd w:val="clear" w:color="auto" w:fill="auto"/>
          </w:tcPr>
          <w:p w14:paraId="18320D27" w14:textId="1F69FED5" w:rsidR="00A029FF" w:rsidRPr="00B84CCF" w:rsidRDefault="00A029FF" w:rsidP="00182449">
            <w:pPr>
              <w:snapToGrid w:val="0"/>
              <w:spacing w:line="36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B84CCF">
              <w:rPr>
                <w:rFonts w:ascii="Times New Roman" w:hAnsi="Times New Roman" w:hint="eastAsia"/>
                <w:sz w:val="20"/>
                <w:szCs w:val="20"/>
              </w:rPr>
              <w:t>通过本章学习，</w:t>
            </w:r>
            <w:r w:rsidRPr="00942032">
              <w:rPr>
                <w:rFonts w:ascii="Times New Roman" w:hAnsi="Times New Roman" w:hint="eastAsia"/>
                <w:sz w:val="20"/>
                <w:szCs w:val="20"/>
              </w:rPr>
              <w:t>使学生</w:t>
            </w:r>
            <w:r w:rsidR="00942032" w:rsidRPr="00942032">
              <w:rPr>
                <w:rFonts w:ascii="Times New Roman" w:hAnsi="Times New Roman" w:hint="eastAsia"/>
                <w:sz w:val="20"/>
                <w:szCs w:val="20"/>
              </w:rPr>
              <w:t>了解和熟悉</w:t>
            </w:r>
            <w:r w:rsidR="00942032" w:rsidRPr="00942032">
              <w:rPr>
                <w:rStyle w:val="ql-font-timesnewroman"/>
                <w:sz w:val="20"/>
                <w:szCs w:val="20"/>
              </w:rPr>
              <w:t>常用的</w:t>
            </w:r>
            <w:r w:rsidR="00942032" w:rsidRPr="00942032">
              <w:rPr>
                <w:rStyle w:val="ql-font-timesnewroman"/>
                <w:sz w:val="20"/>
                <w:szCs w:val="20"/>
              </w:rPr>
              <w:t>CG</w:t>
            </w:r>
            <w:r w:rsidR="00942032" w:rsidRPr="00942032">
              <w:rPr>
                <w:rStyle w:val="ql-font-timesnewroman"/>
                <w:sz w:val="20"/>
                <w:szCs w:val="20"/>
              </w:rPr>
              <w:t>插画软件；</w:t>
            </w:r>
            <w:r w:rsidR="00942032">
              <w:rPr>
                <w:rStyle w:val="ql-font-timesnewroman"/>
                <w:rFonts w:hint="eastAsia"/>
                <w:sz w:val="20"/>
                <w:szCs w:val="20"/>
              </w:rPr>
              <w:t>初步</w:t>
            </w:r>
            <w:r w:rsidR="00942032" w:rsidRPr="00942032">
              <w:rPr>
                <w:rStyle w:val="ql-font-timesnewroman"/>
                <w:sz w:val="20"/>
                <w:szCs w:val="20"/>
              </w:rPr>
              <w:t>简单的操作方法和快捷键；软件的经典特殊功能</w:t>
            </w:r>
            <w:r w:rsidR="00942032">
              <w:rPr>
                <w:rStyle w:val="ql-font-timesnewroman"/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385" w:type="dxa"/>
            <w:shd w:val="clear" w:color="auto" w:fill="auto"/>
          </w:tcPr>
          <w:p w14:paraId="532F5248" w14:textId="42EDED6A" w:rsidR="00A029FF" w:rsidRPr="00942032" w:rsidRDefault="00942032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2032">
              <w:rPr>
                <w:rStyle w:val="ql-font-timesnewroman"/>
                <w:sz w:val="20"/>
                <w:szCs w:val="20"/>
              </w:rPr>
              <w:t>常用</w:t>
            </w:r>
            <w:r w:rsidRPr="00942032">
              <w:rPr>
                <w:rStyle w:val="ql-font-timesnewroman"/>
                <w:sz w:val="20"/>
                <w:szCs w:val="20"/>
              </w:rPr>
              <w:t>CG</w:t>
            </w:r>
            <w:r w:rsidRPr="00942032">
              <w:rPr>
                <w:rStyle w:val="ql-font-timesnewroman"/>
                <w:sz w:val="20"/>
                <w:szCs w:val="20"/>
              </w:rPr>
              <w:t>插画软件的特点和结合使用的方法</w:t>
            </w:r>
            <w:r w:rsidRPr="00942032">
              <w:rPr>
                <w:rStyle w:val="ql-font-timesnewroman"/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133" w:type="dxa"/>
            <w:shd w:val="clear" w:color="auto" w:fill="auto"/>
          </w:tcPr>
          <w:p w14:paraId="59746813" w14:textId="14263C79" w:rsidR="00A029FF" w:rsidRPr="00B84CCF" w:rsidRDefault="00942032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2032">
              <w:rPr>
                <w:rStyle w:val="ql-font-timesnewroman"/>
                <w:sz w:val="20"/>
                <w:szCs w:val="20"/>
              </w:rPr>
              <w:t>不同插画风格和软件</w:t>
            </w:r>
            <w:r>
              <w:rPr>
                <w:rStyle w:val="ql-font-timesnewroman"/>
                <w:rFonts w:hint="eastAsia"/>
                <w:sz w:val="20"/>
                <w:szCs w:val="20"/>
              </w:rPr>
              <w:t>之间</w:t>
            </w:r>
            <w:r w:rsidRPr="00942032">
              <w:rPr>
                <w:rStyle w:val="ql-font-timesnewroman"/>
                <w:sz w:val="20"/>
                <w:szCs w:val="20"/>
              </w:rPr>
              <w:t>的联系</w:t>
            </w:r>
            <w:r w:rsidR="00A029FF" w:rsidRPr="00B84CCF">
              <w:rPr>
                <w:rFonts w:ascii="Times New Roman" w:hAnsi="Times New Roman" w:hint="eastAsia"/>
                <w:sz w:val="20"/>
                <w:szCs w:val="20"/>
              </w:rPr>
              <w:t>。</w:t>
            </w:r>
          </w:p>
        </w:tc>
        <w:tc>
          <w:tcPr>
            <w:tcW w:w="1193" w:type="dxa"/>
            <w:shd w:val="clear" w:color="auto" w:fill="auto"/>
          </w:tcPr>
          <w:p w14:paraId="61C98B86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知道（√）</w:t>
            </w:r>
          </w:p>
          <w:p w14:paraId="0BFA7FBB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理解（√）</w:t>
            </w:r>
          </w:p>
          <w:p w14:paraId="2402D990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运用（√）</w:t>
            </w:r>
          </w:p>
          <w:p w14:paraId="1C613EBC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分析（√）</w:t>
            </w:r>
          </w:p>
          <w:p w14:paraId="59B06878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综合（  ）</w:t>
            </w:r>
          </w:p>
          <w:p w14:paraId="5FA4A9F2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评价（√）</w:t>
            </w:r>
          </w:p>
        </w:tc>
        <w:tc>
          <w:tcPr>
            <w:tcW w:w="808" w:type="dxa"/>
            <w:shd w:val="clear" w:color="auto" w:fill="auto"/>
          </w:tcPr>
          <w:p w14:paraId="4B188766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理论课时（2）</w:t>
            </w:r>
          </w:p>
          <w:p w14:paraId="070F2FC5" w14:textId="364EC0AB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实验课时（</w:t>
            </w:r>
            <w:r w:rsidR="00B074C9">
              <w:rPr>
                <w:rFonts w:ascii="宋体" w:hAnsi="宋体"/>
                <w:sz w:val="20"/>
                <w:szCs w:val="20"/>
              </w:rPr>
              <w:t>0</w:t>
            </w:r>
            <w:r w:rsidRPr="0084565C"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</w:tr>
      <w:tr w:rsidR="00A029FF" w:rsidRPr="0084565C" w14:paraId="4FE688EB" w14:textId="77777777" w:rsidTr="00182449">
        <w:trPr>
          <w:trHeight w:val="171"/>
          <w:jc w:val="center"/>
        </w:trPr>
        <w:tc>
          <w:tcPr>
            <w:tcW w:w="978" w:type="dxa"/>
            <w:shd w:val="clear" w:color="auto" w:fill="auto"/>
          </w:tcPr>
          <w:p w14:paraId="115CFDF2" w14:textId="2B75FE21" w:rsidR="00A029FF" w:rsidRPr="00B84CCF" w:rsidRDefault="00A029FF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84CCF">
              <w:rPr>
                <w:rFonts w:ascii="Times New Roman" w:hAnsi="Times New Roman" w:hint="eastAsia"/>
                <w:sz w:val="20"/>
                <w:szCs w:val="20"/>
              </w:rPr>
              <w:t>第三部</w:t>
            </w:r>
            <w:r w:rsidRPr="00FD6522">
              <w:rPr>
                <w:rFonts w:ascii="Times New Roman" w:hAnsi="Times New Roman" w:hint="eastAsia"/>
                <w:sz w:val="20"/>
                <w:szCs w:val="20"/>
              </w:rPr>
              <w:t>分</w:t>
            </w:r>
            <w:r w:rsidR="00CB2703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FD6522" w:rsidRPr="00FD6522">
              <w:rPr>
                <w:rFonts w:cs="黑体" w:hint="eastAsia"/>
                <w:sz w:val="20"/>
                <w:szCs w:val="20"/>
              </w:rPr>
              <w:t>数位板的使用和练习</w:t>
            </w:r>
          </w:p>
        </w:tc>
        <w:tc>
          <w:tcPr>
            <w:tcW w:w="3022" w:type="dxa"/>
            <w:shd w:val="clear" w:color="auto" w:fill="auto"/>
          </w:tcPr>
          <w:p w14:paraId="3786DE4B" w14:textId="4E9EC803" w:rsidR="00A029FF" w:rsidRPr="00B84CCF" w:rsidRDefault="00A029FF" w:rsidP="00182449">
            <w:pPr>
              <w:snapToGrid w:val="0"/>
              <w:spacing w:line="360" w:lineRule="auto"/>
              <w:ind w:firstLineChars="50" w:firstLine="100"/>
              <w:rPr>
                <w:rFonts w:ascii="Times New Roman" w:hAnsi="Times New Roman"/>
                <w:sz w:val="20"/>
                <w:szCs w:val="20"/>
              </w:rPr>
            </w:pPr>
            <w:r w:rsidRPr="00B84CCF">
              <w:rPr>
                <w:rFonts w:ascii="Times New Roman" w:hAnsi="Times New Roman" w:hint="eastAsia"/>
                <w:sz w:val="20"/>
                <w:szCs w:val="20"/>
              </w:rPr>
              <w:t>通过本章学习</w:t>
            </w:r>
            <w:r w:rsidR="00DB17D6" w:rsidRPr="00DB17D6">
              <w:rPr>
                <w:rFonts w:ascii="Times New Roman" w:hAnsi="Times New Roman" w:hint="eastAsia"/>
                <w:sz w:val="20"/>
                <w:szCs w:val="20"/>
              </w:rPr>
              <w:t>，使学生掌握数码插画的制作特点和传统绘画的区别，学会使用手绘板进行创作</w:t>
            </w:r>
            <w:r w:rsidRPr="00B84CCF">
              <w:rPr>
                <w:rFonts w:ascii="Times New Roman" w:hAnsi="Times New Roman" w:hint="eastAsia"/>
                <w:sz w:val="20"/>
                <w:szCs w:val="20"/>
              </w:rPr>
              <w:t>。</w:t>
            </w:r>
          </w:p>
        </w:tc>
        <w:tc>
          <w:tcPr>
            <w:tcW w:w="1385" w:type="dxa"/>
            <w:shd w:val="clear" w:color="auto" w:fill="auto"/>
          </w:tcPr>
          <w:p w14:paraId="4C0AB19F" w14:textId="376702F2" w:rsidR="00A029FF" w:rsidRPr="006102E1" w:rsidRDefault="006102E1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102E1">
              <w:rPr>
                <w:rStyle w:val="ql-font-timesnewroman"/>
                <w:sz w:val="20"/>
                <w:szCs w:val="20"/>
              </w:rPr>
              <w:t>掌握</w:t>
            </w:r>
            <w:r w:rsidRPr="006102E1">
              <w:rPr>
                <w:rStyle w:val="ql-font-timesnewroman"/>
                <w:sz w:val="20"/>
                <w:szCs w:val="20"/>
              </w:rPr>
              <w:t>CG</w:t>
            </w:r>
            <w:r w:rsidRPr="006102E1">
              <w:rPr>
                <w:rStyle w:val="ql-font-timesnewroman"/>
                <w:sz w:val="20"/>
                <w:szCs w:val="20"/>
              </w:rPr>
              <w:t>插画创作技法，能在创作中充分</w:t>
            </w:r>
            <w:r w:rsidRPr="006102E1">
              <w:rPr>
                <w:rStyle w:val="ql-font-timesnewroman"/>
                <w:rFonts w:hint="eastAsia"/>
                <w:sz w:val="20"/>
                <w:szCs w:val="20"/>
              </w:rPr>
              <w:t>使用手绘板</w:t>
            </w:r>
            <w:r w:rsidRPr="006102E1">
              <w:rPr>
                <w:rStyle w:val="ql-font-timesnewroman"/>
                <w:sz w:val="20"/>
                <w:szCs w:val="20"/>
              </w:rPr>
              <w:t>发挥计算机</w:t>
            </w:r>
            <w:r w:rsidRPr="006102E1">
              <w:rPr>
                <w:rStyle w:val="ql-font-timesnewroman"/>
                <w:rFonts w:hint="eastAsia"/>
                <w:sz w:val="20"/>
                <w:szCs w:val="20"/>
              </w:rPr>
              <w:t>绘图</w:t>
            </w:r>
            <w:r w:rsidRPr="006102E1">
              <w:rPr>
                <w:rStyle w:val="ql-font-timesnewroman"/>
                <w:sz w:val="20"/>
                <w:szCs w:val="20"/>
              </w:rPr>
              <w:t>的潜力</w:t>
            </w:r>
            <w:r w:rsidRPr="006102E1">
              <w:rPr>
                <w:rStyle w:val="ql-font-timesnewroman"/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133" w:type="dxa"/>
            <w:shd w:val="clear" w:color="auto" w:fill="auto"/>
          </w:tcPr>
          <w:p w14:paraId="514CFA73" w14:textId="13D64D13" w:rsidR="00A029FF" w:rsidRPr="00B84CCF" w:rsidRDefault="006102E1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手绘板的绘制方法。</w:t>
            </w:r>
          </w:p>
        </w:tc>
        <w:tc>
          <w:tcPr>
            <w:tcW w:w="1193" w:type="dxa"/>
            <w:shd w:val="clear" w:color="auto" w:fill="auto"/>
          </w:tcPr>
          <w:p w14:paraId="1130F7E1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知道（√）</w:t>
            </w:r>
          </w:p>
          <w:p w14:paraId="1EA22E02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理解（√）</w:t>
            </w:r>
          </w:p>
          <w:p w14:paraId="4ECBD034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运用（√）</w:t>
            </w:r>
          </w:p>
          <w:p w14:paraId="7BFF2DAF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分析（√）</w:t>
            </w:r>
          </w:p>
          <w:p w14:paraId="078887C4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综合（  ）</w:t>
            </w:r>
          </w:p>
          <w:p w14:paraId="1BCD20FA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评价（  ）</w:t>
            </w:r>
          </w:p>
        </w:tc>
        <w:tc>
          <w:tcPr>
            <w:tcW w:w="808" w:type="dxa"/>
            <w:shd w:val="clear" w:color="auto" w:fill="auto"/>
          </w:tcPr>
          <w:p w14:paraId="2776E832" w14:textId="4EC92445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理论课时（</w:t>
            </w:r>
            <w:r w:rsidR="00B074C9">
              <w:rPr>
                <w:rFonts w:ascii="宋体" w:hAnsi="宋体"/>
                <w:sz w:val="20"/>
                <w:szCs w:val="20"/>
              </w:rPr>
              <w:t>2</w:t>
            </w:r>
            <w:r w:rsidRPr="0084565C">
              <w:rPr>
                <w:rFonts w:ascii="宋体" w:hAnsi="宋体" w:hint="eastAsia"/>
                <w:sz w:val="20"/>
                <w:szCs w:val="20"/>
              </w:rPr>
              <w:t>）</w:t>
            </w:r>
          </w:p>
          <w:p w14:paraId="17B683AF" w14:textId="0C113F2D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实验课时（</w:t>
            </w:r>
            <w:r w:rsidR="0043159F">
              <w:rPr>
                <w:rFonts w:ascii="宋体" w:hAnsi="宋体"/>
                <w:sz w:val="20"/>
                <w:szCs w:val="20"/>
              </w:rPr>
              <w:t>2</w:t>
            </w:r>
            <w:r w:rsidRPr="0084565C"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</w:tr>
      <w:tr w:rsidR="00A029FF" w:rsidRPr="0084565C" w14:paraId="3F0773F6" w14:textId="77777777" w:rsidTr="00182449">
        <w:trPr>
          <w:trHeight w:val="171"/>
          <w:jc w:val="center"/>
        </w:trPr>
        <w:tc>
          <w:tcPr>
            <w:tcW w:w="978" w:type="dxa"/>
            <w:shd w:val="clear" w:color="auto" w:fill="auto"/>
          </w:tcPr>
          <w:p w14:paraId="5A1F8FFD" w14:textId="68A2F26E" w:rsidR="00A029FF" w:rsidRPr="00B84CCF" w:rsidRDefault="00A029FF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84CCF">
              <w:rPr>
                <w:rFonts w:ascii="Times New Roman" w:hAnsi="Times New Roman" w:hint="eastAsia"/>
                <w:sz w:val="20"/>
                <w:szCs w:val="20"/>
              </w:rPr>
              <w:t>第四部分</w:t>
            </w:r>
            <w:r w:rsidRPr="00FD6522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FD6522" w:rsidRPr="00FD6522">
              <w:rPr>
                <w:rFonts w:cs="黑体" w:hint="eastAsia"/>
                <w:sz w:val="20"/>
                <w:szCs w:val="20"/>
              </w:rPr>
              <w:t>PS</w:t>
            </w:r>
            <w:r w:rsidR="00FD6522" w:rsidRPr="00FD6522">
              <w:rPr>
                <w:rFonts w:cs="黑体" w:hint="eastAsia"/>
                <w:sz w:val="20"/>
                <w:szCs w:val="20"/>
              </w:rPr>
              <w:t>的基本操作和使用</w:t>
            </w:r>
          </w:p>
        </w:tc>
        <w:tc>
          <w:tcPr>
            <w:tcW w:w="3022" w:type="dxa"/>
            <w:shd w:val="clear" w:color="auto" w:fill="auto"/>
          </w:tcPr>
          <w:p w14:paraId="07E3B6FA" w14:textId="7AB14455" w:rsidR="00A029FF" w:rsidRPr="00B84CCF" w:rsidRDefault="00A029FF" w:rsidP="00182449">
            <w:pPr>
              <w:snapToGrid w:val="0"/>
              <w:spacing w:line="360" w:lineRule="auto"/>
              <w:ind w:firstLineChars="50" w:firstLine="100"/>
              <w:rPr>
                <w:rFonts w:ascii="Times New Roman" w:hAnsi="Times New Roman"/>
                <w:sz w:val="20"/>
                <w:szCs w:val="20"/>
              </w:rPr>
            </w:pPr>
            <w:r w:rsidRPr="00B84CCF">
              <w:rPr>
                <w:rFonts w:ascii="Times New Roman" w:hAnsi="Times New Roman" w:hint="eastAsia"/>
                <w:sz w:val="20"/>
                <w:szCs w:val="20"/>
              </w:rPr>
              <w:t>通过本章学习，使学生能够了解并掌握平面</w:t>
            </w:r>
            <w:r w:rsidR="006102E1">
              <w:rPr>
                <w:rFonts w:ascii="Times New Roman" w:hAnsi="Times New Roman" w:hint="eastAsia"/>
                <w:sz w:val="20"/>
                <w:szCs w:val="20"/>
              </w:rPr>
              <w:t>PS</w:t>
            </w:r>
            <w:r w:rsidR="006102E1">
              <w:rPr>
                <w:rFonts w:ascii="Times New Roman" w:hAnsi="Times New Roman" w:hint="eastAsia"/>
                <w:sz w:val="20"/>
                <w:szCs w:val="20"/>
              </w:rPr>
              <w:t>的基本操作和使用方法</w:t>
            </w:r>
            <w:r w:rsidRPr="00B84CCF">
              <w:rPr>
                <w:rFonts w:ascii="Times New Roman" w:hAnsi="Times New Roman" w:hint="eastAsia"/>
                <w:sz w:val="20"/>
                <w:szCs w:val="20"/>
              </w:rPr>
              <w:t>。</w:t>
            </w:r>
          </w:p>
        </w:tc>
        <w:tc>
          <w:tcPr>
            <w:tcW w:w="1385" w:type="dxa"/>
            <w:shd w:val="clear" w:color="auto" w:fill="auto"/>
          </w:tcPr>
          <w:p w14:paraId="45EF5509" w14:textId="1F578B00" w:rsidR="00A029FF" w:rsidRPr="00B84CCF" w:rsidRDefault="006102E1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B17D6">
              <w:rPr>
                <w:rFonts w:ascii="Times New Roman" w:hAnsi="Times New Roman" w:hint="eastAsia"/>
                <w:sz w:val="20"/>
                <w:szCs w:val="20"/>
              </w:rPr>
              <w:t>掌握常用数码插画软件</w:t>
            </w:r>
            <w:r>
              <w:rPr>
                <w:rFonts w:ascii="Times New Roman" w:hAnsi="Times New Roman" w:hint="eastAsia"/>
                <w:sz w:val="20"/>
                <w:szCs w:val="20"/>
              </w:rPr>
              <w:t>PS</w:t>
            </w:r>
            <w:r w:rsidRPr="00DB17D6">
              <w:rPr>
                <w:rFonts w:ascii="Times New Roman" w:hAnsi="Times New Roman" w:hint="eastAsia"/>
                <w:sz w:val="20"/>
                <w:szCs w:val="20"/>
              </w:rPr>
              <w:t>的安装，使用方法，软件特性和快捷键的使用</w:t>
            </w:r>
            <w:r>
              <w:rPr>
                <w:rFonts w:ascii="Times New Roman" w:hAnsi="Times New Roman" w:hint="eastAsia"/>
                <w:sz w:val="20"/>
                <w:szCs w:val="20"/>
              </w:rPr>
              <w:t>。</w:t>
            </w:r>
          </w:p>
        </w:tc>
        <w:tc>
          <w:tcPr>
            <w:tcW w:w="1133" w:type="dxa"/>
            <w:shd w:val="clear" w:color="auto" w:fill="auto"/>
          </w:tcPr>
          <w:p w14:paraId="099E074D" w14:textId="3D8FD157" w:rsidR="00A029FF" w:rsidRPr="00B84CCF" w:rsidRDefault="006102E1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B17D6">
              <w:rPr>
                <w:rFonts w:ascii="Times New Roman" w:hAnsi="Times New Roman" w:hint="eastAsia"/>
                <w:sz w:val="20"/>
                <w:szCs w:val="20"/>
              </w:rPr>
              <w:t>掌握图片格式、位图与矢量图的不同运用和要求</w:t>
            </w:r>
            <w:r>
              <w:rPr>
                <w:rFonts w:ascii="Times New Roman" w:hAnsi="Times New Roman" w:hint="eastAsia"/>
                <w:sz w:val="20"/>
                <w:szCs w:val="20"/>
              </w:rPr>
              <w:t>。了解不同的色彩格式的运用。</w:t>
            </w:r>
          </w:p>
        </w:tc>
        <w:tc>
          <w:tcPr>
            <w:tcW w:w="1193" w:type="dxa"/>
            <w:shd w:val="clear" w:color="auto" w:fill="auto"/>
          </w:tcPr>
          <w:p w14:paraId="0E8ABDF6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知道（√）</w:t>
            </w:r>
          </w:p>
          <w:p w14:paraId="7BA6478D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理解（√）</w:t>
            </w:r>
          </w:p>
          <w:p w14:paraId="3513ED7A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运用（√）</w:t>
            </w:r>
          </w:p>
          <w:p w14:paraId="588A2188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分析（√）</w:t>
            </w:r>
          </w:p>
          <w:p w14:paraId="463551CC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综合（  ）</w:t>
            </w:r>
          </w:p>
          <w:p w14:paraId="068FCE76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评价（  ）</w:t>
            </w:r>
          </w:p>
        </w:tc>
        <w:tc>
          <w:tcPr>
            <w:tcW w:w="808" w:type="dxa"/>
            <w:shd w:val="clear" w:color="auto" w:fill="auto"/>
          </w:tcPr>
          <w:p w14:paraId="55F0460E" w14:textId="31D86001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理论课时（</w:t>
            </w:r>
            <w:r w:rsidR="00F26ED8">
              <w:rPr>
                <w:rFonts w:ascii="宋体" w:hAnsi="宋体"/>
                <w:sz w:val="20"/>
                <w:szCs w:val="20"/>
              </w:rPr>
              <w:t>4</w:t>
            </w:r>
            <w:r w:rsidRPr="0084565C">
              <w:rPr>
                <w:rFonts w:ascii="宋体" w:hAnsi="宋体" w:hint="eastAsia"/>
                <w:sz w:val="20"/>
                <w:szCs w:val="20"/>
              </w:rPr>
              <w:t>）</w:t>
            </w:r>
          </w:p>
          <w:p w14:paraId="7DBC61F8" w14:textId="5ED31996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实验课时（</w:t>
            </w:r>
            <w:r w:rsidR="00F26ED8">
              <w:rPr>
                <w:rFonts w:ascii="宋体" w:hAnsi="宋体"/>
                <w:sz w:val="20"/>
                <w:szCs w:val="20"/>
              </w:rPr>
              <w:t>2</w:t>
            </w:r>
            <w:r w:rsidRPr="0084565C"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</w:tr>
      <w:tr w:rsidR="00A029FF" w:rsidRPr="0084565C" w14:paraId="2F661376" w14:textId="77777777" w:rsidTr="00182449">
        <w:trPr>
          <w:trHeight w:val="171"/>
          <w:jc w:val="center"/>
        </w:trPr>
        <w:tc>
          <w:tcPr>
            <w:tcW w:w="978" w:type="dxa"/>
            <w:shd w:val="clear" w:color="auto" w:fill="auto"/>
          </w:tcPr>
          <w:p w14:paraId="64857D3F" w14:textId="2C947148" w:rsidR="00A029FF" w:rsidRPr="00B84CCF" w:rsidRDefault="00A029FF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84CCF">
              <w:rPr>
                <w:rFonts w:ascii="Times New Roman" w:hAnsi="Times New Roman" w:hint="eastAsia"/>
                <w:sz w:val="20"/>
                <w:szCs w:val="20"/>
              </w:rPr>
              <w:t>第</w:t>
            </w:r>
            <w:r w:rsidR="00F26ED8">
              <w:rPr>
                <w:rFonts w:ascii="Times New Roman" w:hAnsi="Times New Roman" w:hint="eastAsia"/>
                <w:sz w:val="20"/>
                <w:szCs w:val="20"/>
              </w:rPr>
              <w:t>五</w:t>
            </w:r>
            <w:r w:rsidRPr="00B84CCF">
              <w:rPr>
                <w:rFonts w:ascii="Times New Roman" w:hAnsi="Times New Roman" w:hint="eastAsia"/>
                <w:sz w:val="20"/>
                <w:szCs w:val="20"/>
              </w:rPr>
              <w:t>部分</w:t>
            </w:r>
            <w:r w:rsidR="00CB2703" w:rsidRPr="00CB2703">
              <w:rPr>
                <w:rFonts w:cs="黑体" w:hint="eastAsia"/>
                <w:sz w:val="20"/>
                <w:szCs w:val="20"/>
              </w:rPr>
              <w:t>CG</w:t>
            </w:r>
            <w:r w:rsidR="00CB2703" w:rsidRPr="00CB2703">
              <w:rPr>
                <w:rFonts w:cs="黑体" w:hint="eastAsia"/>
                <w:sz w:val="20"/>
                <w:szCs w:val="20"/>
              </w:rPr>
              <w:t>插画创作和练习—线稿</w:t>
            </w:r>
            <w:r w:rsidR="00CB2703" w:rsidRPr="00CB2703">
              <w:rPr>
                <w:rFonts w:cs="黑体" w:hint="eastAsia"/>
                <w:sz w:val="20"/>
                <w:szCs w:val="20"/>
              </w:rPr>
              <w:lastRenderedPageBreak/>
              <w:t>的绘制</w:t>
            </w:r>
          </w:p>
        </w:tc>
        <w:tc>
          <w:tcPr>
            <w:tcW w:w="3022" w:type="dxa"/>
            <w:shd w:val="clear" w:color="auto" w:fill="auto"/>
          </w:tcPr>
          <w:p w14:paraId="7022CE19" w14:textId="3F82C905" w:rsidR="00A029FF" w:rsidRPr="00B84CCF" w:rsidRDefault="00A029FF" w:rsidP="00182449">
            <w:pPr>
              <w:snapToGrid w:val="0"/>
              <w:spacing w:line="36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B84CCF">
              <w:rPr>
                <w:rFonts w:ascii="Times New Roman" w:hAnsi="Times New Roman" w:hint="eastAsia"/>
                <w:sz w:val="20"/>
                <w:szCs w:val="20"/>
              </w:rPr>
              <w:lastRenderedPageBreak/>
              <w:t>通过本章学习，</w:t>
            </w:r>
            <w:r w:rsidR="00DB17D6" w:rsidRPr="00DB17D6">
              <w:rPr>
                <w:rFonts w:ascii="Times New Roman" w:hAnsi="Times New Roman" w:hint="eastAsia"/>
                <w:sz w:val="20"/>
                <w:szCs w:val="20"/>
              </w:rPr>
              <w:t>使学生在掌握</w:t>
            </w:r>
            <w:r w:rsidR="00DB17D6" w:rsidRPr="00DB17D6">
              <w:rPr>
                <w:rFonts w:ascii="Times New Roman" w:hAnsi="Times New Roman" w:hint="eastAsia"/>
                <w:sz w:val="20"/>
                <w:szCs w:val="20"/>
              </w:rPr>
              <w:t>CG</w:t>
            </w:r>
            <w:r w:rsidR="00DB17D6" w:rsidRPr="00DB17D6">
              <w:rPr>
                <w:rFonts w:ascii="Times New Roman" w:hAnsi="Times New Roman" w:hint="eastAsia"/>
                <w:sz w:val="20"/>
                <w:szCs w:val="20"/>
              </w:rPr>
              <w:t>插画主流创作技法的基础上，能熟练的运用到创作中去</w:t>
            </w:r>
            <w:r w:rsidRPr="00B84CCF">
              <w:rPr>
                <w:rFonts w:ascii="Times New Roman" w:hAnsi="Times New Roman" w:hint="eastAsia"/>
                <w:sz w:val="20"/>
                <w:szCs w:val="20"/>
              </w:rPr>
              <w:t>，锻炼学生对</w:t>
            </w:r>
            <w:r w:rsidR="00DB17D6">
              <w:rPr>
                <w:rFonts w:ascii="Times New Roman" w:hAnsi="Times New Roman" w:hint="eastAsia"/>
                <w:sz w:val="20"/>
                <w:szCs w:val="20"/>
              </w:rPr>
              <w:t>线稿的绘制能力</w:t>
            </w:r>
            <w:r w:rsidRPr="00B84CCF">
              <w:rPr>
                <w:rFonts w:ascii="Times New Roman" w:hAnsi="Times New Roman" w:hint="eastAsia"/>
                <w:sz w:val="20"/>
                <w:szCs w:val="20"/>
              </w:rPr>
              <w:t>。</w:t>
            </w:r>
          </w:p>
        </w:tc>
        <w:tc>
          <w:tcPr>
            <w:tcW w:w="1385" w:type="dxa"/>
            <w:shd w:val="clear" w:color="auto" w:fill="auto"/>
          </w:tcPr>
          <w:p w14:paraId="02498AB9" w14:textId="5395B39F" w:rsidR="00A029FF" w:rsidRPr="00F26ED8" w:rsidRDefault="00F26ED8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26ED8">
              <w:rPr>
                <w:rStyle w:val="ql-font-timesnewroman"/>
                <w:sz w:val="20"/>
                <w:szCs w:val="20"/>
              </w:rPr>
              <w:t>熟悉数码插画创作流程</w:t>
            </w:r>
            <w:r>
              <w:rPr>
                <w:rStyle w:val="ql-font-timesnewroman"/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133" w:type="dxa"/>
            <w:shd w:val="clear" w:color="auto" w:fill="auto"/>
          </w:tcPr>
          <w:p w14:paraId="5A5B9593" w14:textId="51AFE1CE" w:rsidR="00A029FF" w:rsidRPr="00B84CCF" w:rsidRDefault="00F26ED8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用数字插画的方式绘制线稿。</w:t>
            </w:r>
          </w:p>
        </w:tc>
        <w:tc>
          <w:tcPr>
            <w:tcW w:w="1193" w:type="dxa"/>
            <w:shd w:val="clear" w:color="auto" w:fill="auto"/>
          </w:tcPr>
          <w:p w14:paraId="0686155B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知道（√）</w:t>
            </w:r>
          </w:p>
          <w:p w14:paraId="60EDEC38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理解（√）</w:t>
            </w:r>
          </w:p>
          <w:p w14:paraId="228C07F9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运用（√）</w:t>
            </w:r>
          </w:p>
          <w:p w14:paraId="711A96F3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分析（√）</w:t>
            </w:r>
          </w:p>
          <w:p w14:paraId="241DCAA9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综合（  ）</w:t>
            </w:r>
          </w:p>
          <w:p w14:paraId="25F47BE7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lastRenderedPageBreak/>
              <w:t>评价（  ）</w:t>
            </w:r>
          </w:p>
        </w:tc>
        <w:tc>
          <w:tcPr>
            <w:tcW w:w="808" w:type="dxa"/>
            <w:shd w:val="clear" w:color="auto" w:fill="auto"/>
          </w:tcPr>
          <w:p w14:paraId="2F4223D6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lastRenderedPageBreak/>
              <w:t>理论课时（2）</w:t>
            </w:r>
          </w:p>
          <w:p w14:paraId="17659732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实验课时</w:t>
            </w:r>
            <w:r w:rsidRPr="0084565C">
              <w:rPr>
                <w:rFonts w:ascii="宋体" w:hAnsi="宋体" w:hint="eastAsia"/>
                <w:sz w:val="20"/>
                <w:szCs w:val="20"/>
              </w:rPr>
              <w:lastRenderedPageBreak/>
              <w:t>（</w:t>
            </w:r>
            <w:r>
              <w:rPr>
                <w:rFonts w:ascii="宋体" w:hAnsi="宋体"/>
                <w:sz w:val="20"/>
                <w:szCs w:val="20"/>
              </w:rPr>
              <w:t>2</w:t>
            </w:r>
            <w:r w:rsidRPr="0084565C"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</w:tr>
      <w:tr w:rsidR="00A029FF" w:rsidRPr="0084565C" w14:paraId="37C2F40A" w14:textId="77777777" w:rsidTr="00182449">
        <w:trPr>
          <w:trHeight w:val="171"/>
          <w:jc w:val="center"/>
        </w:trPr>
        <w:tc>
          <w:tcPr>
            <w:tcW w:w="978" w:type="dxa"/>
            <w:shd w:val="clear" w:color="auto" w:fill="auto"/>
          </w:tcPr>
          <w:p w14:paraId="7A05557A" w14:textId="5934B7FE" w:rsidR="00A029FF" w:rsidRPr="00B84CCF" w:rsidRDefault="00A029FF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84CCF">
              <w:rPr>
                <w:rFonts w:ascii="Times New Roman" w:hAnsi="Times New Roman" w:hint="eastAsia"/>
                <w:sz w:val="20"/>
                <w:szCs w:val="20"/>
              </w:rPr>
              <w:lastRenderedPageBreak/>
              <w:t>第</w:t>
            </w:r>
            <w:r w:rsidR="00F26ED8">
              <w:rPr>
                <w:rFonts w:ascii="Times New Roman" w:hAnsi="Times New Roman" w:hint="eastAsia"/>
                <w:sz w:val="20"/>
                <w:szCs w:val="20"/>
              </w:rPr>
              <w:t>六</w:t>
            </w:r>
            <w:r w:rsidRPr="00B84CCF">
              <w:rPr>
                <w:rFonts w:ascii="Times New Roman" w:hAnsi="Times New Roman" w:hint="eastAsia"/>
                <w:sz w:val="20"/>
                <w:szCs w:val="20"/>
              </w:rPr>
              <w:t>部分</w:t>
            </w:r>
            <w:r w:rsidRPr="00B84CCF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EE3107" w:rsidRPr="00EE3107">
              <w:rPr>
                <w:rFonts w:cs="黑体" w:hint="eastAsia"/>
                <w:sz w:val="20"/>
                <w:szCs w:val="20"/>
              </w:rPr>
              <w:t>CG</w:t>
            </w:r>
            <w:r w:rsidR="00EE3107" w:rsidRPr="00EE3107">
              <w:rPr>
                <w:rFonts w:cs="黑体" w:hint="eastAsia"/>
                <w:sz w:val="20"/>
                <w:szCs w:val="20"/>
              </w:rPr>
              <w:t>插画创作和练习—植物的绘制</w:t>
            </w:r>
          </w:p>
        </w:tc>
        <w:tc>
          <w:tcPr>
            <w:tcW w:w="3022" w:type="dxa"/>
            <w:shd w:val="clear" w:color="auto" w:fill="auto"/>
          </w:tcPr>
          <w:p w14:paraId="39AD31B1" w14:textId="559602E4" w:rsidR="00A029FF" w:rsidRPr="00B84CCF" w:rsidRDefault="00A029FF" w:rsidP="00182449">
            <w:pPr>
              <w:snapToGrid w:val="0"/>
              <w:spacing w:line="36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B84CCF">
              <w:rPr>
                <w:rFonts w:ascii="Times New Roman" w:hAnsi="Times New Roman" w:hint="eastAsia"/>
                <w:sz w:val="20"/>
                <w:szCs w:val="20"/>
              </w:rPr>
              <w:t>通过本章的系统学习和训练，</w:t>
            </w:r>
            <w:r w:rsidR="00820F5B" w:rsidRPr="00820F5B">
              <w:rPr>
                <w:sz w:val="20"/>
                <w:szCs w:val="20"/>
              </w:rPr>
              <w:t>熟练掌握</w:t>
            </w:r>
            <w:r w:rsidR="00820F5B" w:rsidRPr="00820F5B">
              <w:rPr>
                <w:sz w:val="20"/>
                <w:szCs w:val="20"/>
              </w:rPr>
              <w:t>CG</w:t>
            </w:r>
            <w:r w:rsidR="00820F5B" w:rsidRPr="00820F5B">
              <w:rPr>
                <w:rFonts w:hint="eastAsia"/>
                <w:sz w:val="20"/>
                <w:szCs w:val="20"/>
              </w:rPr>
              <w:t>植物</w:t>
            </w:r>
            <w:r w:rsidR="00820F5B" w:rsidRPr="00820F5B">
              <w:rPr>
                <w:sz w:val="20"/>
                <w:szCs w:val="20"/>
              </w:rPr>
              <w:t>插画主流创作技法</w:t>
            </w:r>
            <w:r w:rsidR="00820F5B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385" w:type="dxa"/>
            <w:shd w:val="clear" w:color="auto" w:fill="auto"/>
          </w:tcPr>
          <w:p w14:paraId="44581D41" w14:textId="4D00FDE3" w:rsidR="00A029FF" w:rsidRPr="00B84CCF" w:rsidRDefault="00A029FF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84CCF">
              <w:rPr>
                <w:rFonts w:ascii="Times New Roman" w:hAnsi="Times New Roman" w:hint="eastAsia"/>
                <w:sz w:val="20"/>
                <w:szCs w:val="20"/>
              </w:rPr>
              <w:t>了解</w:t>
            </w:r>
            <w:r w:rsidR="00F26ED8" w:rsidRPr="00820F5B">
              <w:rPr>
                <w:sz w:val="20"/>
                <w:szCs w:val="20"/>
              </w:rPr>
              <w:t>CG</w:t>
            </w:r>
            <w:r w:rsidR="00F26ED8" w:rsidRPr="00820F5B">
              <w:rPr>
                <w:rFonts w:hint="eastAsia"/>
                <w:sz w:val="20"/>
                <w:szCs w:val="20"/>
              </w:rPr>
              <w:t>植物</w:t>
            </w:r>
            <w:r w:rsidR="00F26ED8" w:rsidRPr="00820F5B">
              <w:rPr>
                <w:sz w:val="20"/>
                <w:szCs w:val="20"/>
              </w:rPr>
              <w:t>插画</w:t>
            </w:r>
            <w:r w:rsidR="00F26ED8">
              <w:rPr>
                <w:rFonts w:hint="eastAsia"/>
                <w:sz w:val="20"/>
                <w:szCs w:val="20"/>
              </w:rPr>
              <w:t>的绘制方法。</w:t>
            </w:r>
          </w:p>
        </w:tc>
        <w:tc>
          <w:tcPr>
            <w:tcW w:w="1133" w:type="dxa"/>
            <w:shd w:val="clear" w:color="auto" w:fill="auto"/>
          </w:tcPr>
          <w:p w14:paraId="03672B2C" w14:textId="62E5158B" w:rsidR="00A029FF" w:rsidRPr="00B84CCF" w:rsidRDefault="00A029FF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84CCF">
              <w:rPr>
                <w:rFonts w:ascii="Times New Roman" w:hAnsi="Times New Roman" w:hint="eastAsia"/>
                <w:sz w:val="20"/>
                <w:szCs w:val="20"/>
              </w:rPr>
              <w:t>能够使用自己的作品正确表达</w:t>
            </w:r>
            <w:r w:rsidR="00F26ED8">
              <w:rPr>
                <w:rFonts w:ascii="Times New Roman" w:hAnsi="Times New Roman" w:hint="eastAsia"/>
                <w:sz w:val="20"/>
                <w:szCs w:val="20"/>
              </w:rPr>
              <w:t>创作</w:t>
            </w:r>
            <w:r w:rsidRPr="00B84CCF">
              <w:rPr>
                <w:rFonts w:ascii="Times New Roman" w:hAnsi="Times New Roman" w:hint="eastAsia"/>
                <w:sz w:val="20"/>
                <w:szCs w:val="20"/>
              </w:rPr>
              <w:t>。</w:t>
            </w:r>
          </w:p>
        </w:tc>
        <w:tc>
          <w:tcPr>
            <w:tcW w:w="1193" w:type="dxa"/>
            <w:shd w:val="clear" w:color="auto" w:fill="auto"/>
          </w:tcPr>
          <w:p w14:paraId="27EFE152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知道（√）</w:t>
            </w:r>
          </w:p>
          <w:p w14:paraId="38A3D251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理解（√）</w:t>
            </w:r>
          </w:p>
          <w:p w14:paraId="7FC84ADC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运用（√）</w:t>
            </w:r>
          </w:p>
          <w:p w14:paraId="41ECC72B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分析（√）</w:t>
            </w:r>
          </w:p>
          <w:p w14:paraId="33A1902B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综合（  ）</w:t>
            </w:r>
          </w:p>
          <w:p w14:paraId="58248967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评价（  ）</w:t>
            </w:r>
          </w:p>
        </w:tc>
        <w:tc>
          <w:tcPr>
            <w:tcW w:w="808" w:type="dxa"/>
            <w:shd w:val="clear" w:color="auto" w:fill="auto"/>
          </w:tcPr>
          <w:p w14:paraId="0CB80EB6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理论课时（2）</w:t>
            </w:r>
          </w:p>
          <w:p w14:paraId="0C190AE0" w14:textId="0C65D96E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实验课时（</w:t>
            </w:r>
            <w:r w:rsidR="0043159F">
              <w:rPr>
                <w:rFonts w:ascii="宋体" w:hAnsi="宋体"/>
                <w:sz w:val="20"/>
                <w:szCs w:val="20"/>
              </w:rPr>
              <w:t>2</w:t>
            </w:r>
            <w:r w:rsidRPr="0084565C"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</w:tr>
      <w:tr w:rsidR="00A029FF" w:rsidRPr="0084565C" w14:paraId="7C2B6776" w14:textId="77777777" w:rsidTr="00182449">
        <w:trPr>
          <w:trHeight w:val="171"/>
          <w:jc w:val="center"/>
        </w:trPr>
        <w:tc>
          <w:tcPr>
            <w:tcW w:w="978" w:type="dxa"/>
            <w:shd w:val="clear" w:color="auto" w:fill="auto"/>
          </w:tcPr>
          <w:p w14:paraId="4D18F41B" w14:textId="0B8E26E8" w:rsidR="00A029FF" w:rsidRPr="00B84CCF" w:rsidRDefault="00A029FF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84CCF">
              <w:rPr>
                <w:rFonts w:ascii="Times New Roman" w:hAnsi="Times New Roman" w:hint="eastAsia"/>
                <w:sz w:val="20"/>
                <w:szCs w:val="20"/>
              </w:rPr>
              <w:t>第</w:t>
            </w:r>
            <w:r w:rsidR="00F26ED8">
              <w:rPr>
                <w:rFonts w:ascii="Times New Roman" w:hAnsi="Times New Roman" w:hint="eastAsia"/>
                <w:sz w:val="20"/>
                <w:szCs w:val="20"/>
              </w:rPr>
              <w:t>七</w:t>
            </w:r>
            <w:r w:rsidRPr="00B84CCF">
              <w:rPr>
                <w:rFonts w:ascii="Times New Roman" w:hAnsi="Times New Roman" w:hint="eastAsia"/>
                <w:sz w:val="20"/>
                <w:szCs w:val="20"/>
              </w:rPr>
              <w:t>部分</w:t>
            </w:r>
            <w:r w:rsidR="00EE3107" w:rsidRPr="00EE3107">
              <w:rPr>
                <w:rFonts w:cs="黑体" w:hint="eastAsia"/>
                <w:sz w:val="20"/>
                <w:szCs w:val="20"/>
              </w:rPr>
              <w:t>CG</w:t>
            </w:r>
            <w:r w:rsidR="00EE3107" w:rsidRPr="00EE3107">
              <w:rPr>
                <w:rFonts w:cs="黑体" w:hint="eastAsia"/>
                <w:sz w:val="20"/>
                <w:szCs w:val="20"/>
              </w:rPr>
              <w:t>插画创作和练习—食物的绘制</w:t>
            </w:r>
          </w:p>
        </w:tc>
        <w:tc>
          <w:tcPr>
            <w:tcW w:w="3022" w:type="dxa"/>
            <w:shd w:val="clear" w:color="auto" w:fill="auto"/>
          </w:tcPr>
          <w:p w14:paraId="51598CCB" w14:textId="2C8A7529" w:rsidR="00A029FF" w:rsidRPr="00B84CCF" w:rsidRDefault="00A029FF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84CCF">
              <w:rPr>
                <w:rFonts w:ascii="Times New Roman" w:hAnsi="Times New Roman" w:hint="eastAsia"/>
                <w:sz w:val="20"/>
                <w:szCs w:val="20"/>
              </w:rPr>
              <w:t>通过本章学习，</w:t>
            </w:r>
            <w:r w:rsidR="00820F5B" w:rsidRPr="00B84CCF">
              <w:rPr>
                <w:rFonts w:ascii="Times New Roman" w:hAnsi="Times New Roman" w:hint="eastAsia"/>
                <w:sz w:val="20"/>
                <w:szCs w:val="20"/>
              </w:rPr>
              <w:t>通过本章的系统学习和训练，</w:t>
            </w:r>
            <w:r w:rsidR="00820F5B" w:rsidRPr="00820F5B">
              <w:rPr>
                <w:sz w:val="20"/>
                <w:szCs w:val="20"/>
              </w:rPr>
              <w:t>熟练掌握</w:t>
            </w:r>
            <w:r w:rsidR="00820F5B" w:rsidRPr="00820F5B">
              <w:rPr>
                <w:sz w:val="20"/>
                <w:szCs w:val="20"/>
              </w:rPr>
              <w:t>CG</w:t>
            </w:r>
            <w:r w:rsidR="00820F5B">
              <w:rPr>
                <w:rFonts w:hint="eastAsia"/>
                <w:sz w:val="20"/>
                <w:szCs w:val="20"/>
              </w:rPr>
              <w:t>食物</w:t>
            </w:r>
            <w:r w:rsidR="00820F5B" w:rsidRPr="00820F5B">
              <w:rPr>
                <w:sz w:val="20"/>
                <w:szCs w:val="20"/>
              </w:rPr>
              <w:t>插画主流创作技法</w:t>
            </w:r>
            <w:r w:rsidR="00820F5B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385" w:type="dxa"/>
            <w:shd w:val="clear" w:color="auto" w:fill="auto"/>
          </w:tcPr>
          <w:p w14:paraId="737B318B" w14:textId="2365252B" w:rsidR="00A029FF" w:rsidRPr="00B84CCF" w:rsidRDefault="00A029FF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84CCF">
              <w:rPr>
                <w:rFonts w:ascii="Times New Roman" w:hAnsi="Times New Roman" w:hint="eastAsia"/>
                <w:sz w:val="20"/>
                <w:szCs w:val="20"/>
              </w:rPr>
              <w:t>了解并掌握</w:t>
            </w:r>
            <w:r w:rsidR="00F26ED8" w:rsidRPr="00820F5B">
              <w:rPr>
                <w:sz w:val="20"/>
                <w:szCs w:val="20"/>
              </w:rPr>
              <w:t>CG</w:t>
            </w:r>
            <w:r w:rsidR="00F26ED8">
              <w:rPr>
                <w:rFonts w:hint="eastAsia"/>
                <w:sz w:val="20"/>
                <w:szCs w:val="20"/>
              </w:rPr>
              <w:t>食物</w:t>
            </w:r>
            <w:r w:rsidR="00F26ED8" w:rsidRPr="00820F5B">
              <w:rPr>
                <w:sz w:val="20"/>
                <w:szCs w:val="20"/>
              </w:rPr>
              <w:t>插画</w:t>
            </w:r>
            <w:r w:rsidR="00F26ED8">
              <w:rPr>
                <w:rFonts w:hint="eastAsia"/>
                <w:sz w:val="20"/>
                <w:szCs w:val="20"/>
              </w:rPr>
              <w:t>的绘制方法。</w:t>
            </w:r>
          </w:p>
        </w:tc>
        <w:tc>
          <w:tcPr>
            <w:tcW w:w="1133" w:type="dxa"/>
            <w:shd w:val="clear" w:color="auto" w:fill="auto"/>
          </w:tcPr>
          <w:p w14:paraId="58288D9E" w14:textId="73508063" w:rsidR="00A029FF" w:rsidRPr="00B84CCF" w:rsidRDefault="00F26ED8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84CCF">
              <w:rPr>
                <w:rFonts w:ascii="Times New Roman" w:hAnsi="Times New Roman" w:hint="eastAsia"/>
                <w:sz w:val="20"/>
                <w:szCs w:val="20"/>
              </w:rPr>
              <w:t>能够使用自己的作品正确表达</w:t>
            </w:r>
            <w:r>
              <w:rPr>
                <w:rFonts w:ascii="Times New Roman" w:hAnsi="Times New Roman" w:hint="eastAsia"/>
                <w:sz w:val="20"/>
                <w:szCs w:val="20"/>
              </w:rPr>
              <w:t>创作</w:t>
            </w:r>
            <w:r w:rsidRPr="00B84CCF">
              <w:rPr>
                <w:rFonts w:ascii="Times New Roman" w:hAnsi="Times New Roman" w:hint="eastAsia"/>
                <w:sz w:val="20"/>
                <w:szCs w:val="20"/>
              </w:rPr>
              <w:t>。</w:t>
            </w:r>
          </w:p>
        </w:tc>
        <w:tc>
          <w:tcPr>
            <w:tcW w:w="1193" w:type="dxa"/>
            <w:shd w:val="clear" w:color="auto" w:fill="auto"/>
          </w:tcPr>
          <w:p w14:paraId="26CDC46F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知道（√）</w:t>
            </w:r>
          </w:p>
          <w:p w14:paraId="3EF5AE97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理解（√）</w:t>
            </w:r>
          </w:p>
          <w:p w14:paraId="7237AFA5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运用（√）</w:t>
            </w:r>
          </w:p>
          <w:p w14:paraId="5D5A3025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分析（√</w:t>
            </w:r>
            <w:r w:rsidRPr="0084565C">
              <w:rPr>
                <w:rFonts w:ascii="宋体" w:hAnsi="宋体"/>
                <w:sz w:val="20"/>
                <w:szCs w:val="20"/>
              </w:rPr>
              <w:t>）</w:t>
            </w:r>
          </w:p>
          <w:p w14:paraId="67F5E829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综合（  ）</w:t>
            </w:r>
          </w:p>
          <w:p w14:paraId="5FD85C3D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评价（  ）</w:t>
            </w:r>
          </w:p>
        </w:tc>
        <w:tc>
          <w:tcPr>
            <w:tcW w:w="808" w:type="dxa"/>
            <w:shd w:val="clear" w:color="auto" w:fill="auto"/>
          </w:tcPr>
          <w:p w14:paraId="0A5766DB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理论课时（2）</w:t>
            </w:r>
          </w:p>
          <w:p w14:paraId="5611991A" w14:textId="5532C470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实验课时（</w:t>
            </w:r>
            <w:r w:rsidR="00386921">
              <w:rPr>
                <w:rFonts w:ascii="宋体" w:hAnsi="宋体"/>
                <w:sz w:val="20"/>
                <w:szCs w:val="20"/>
              </w:rPr>
              <w:t>2</w:t>
            </w:r>
            <w:r w:rsidRPr="0084565C"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</w:tr>
      <w:tr w:rsidR="00A029FF" w:rsidRPr="0084565C" w14:paraId="2BAB88A6" w14:textId="77777777" w:rsidTr="00182449">
        <w:trPr>
          <w:trHeight w:val="2773"/>
          <w:jc w:val="center"/>
        </w:trPr>
        <w:tc>
          <w:tcPr>
            <w:tcW w:w="978" w:type="dxa"/>
            <w:shd w:val="clear" w:color="auto" w:fill="auto"/>
          </w:tcPr>
          <w:p w14:paraId="282D2516" w14:textId="66710D00" w:rsidR="00A029FF" w:rsidRPr="00B84CCF" w:rsidRDefault="00A029FF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84CCF">
              <w:rPr>
                <w:rFonts w:ascii="Times New Roman" w:hAnsi="Times New Roman" w:hint="eastAsia"/>
                <w:sz w:val="20"/>
                <w:szCs w:val="20"/>
              </w:rPr>
              <w:t>第</w:t>
            </w:r>
            <w:r w:rsidR="00F26ED8">
              <w:rPr>
                <w:rFonts w:ascii="Times New Roman" w:hAnsi="Times New Roman" w:hint="eastAsia"/>
                <w:sz w:val="20"/>
                <w:szCs w:val="20"/>
              </w:rPr>
              <w:t>八</w:t>
            </w:r>
            <w:r w:rsidRPr="00B84CCF">
              <w:rPr>
                <w:rFonts w:ascii="Times New Roman" w:hAnsi="Times New Roman" w:hint="eastAsia"/>
                <w:sz w:val="20"/>
                <w:szCs w:val="20"/>
              </w:rPr>
              <w:t>部分</w:t>
            </w:r>
            <w:r w:rsidR="00443D68" w:rsidRPr="00443D68">
              <w:rPr>
                <w:rFonts w:cs="黑体" w:hint="eastAsia"/>
                <w:sz w:val="20"/>
                <w:szCs w:val="20"/>
              </w:rPr>
              <w:t>CG</w:t>
            </w:r>
            <w:r w:rsidR="00443D68" w:rsidRPr="00443D68">
              <w:rPr>
                <w:rFonts w:cs="黑体" w:hint="eastAsia"/>
                <w:sz w:val="20"/>
                <w:szCs w:val="20"/>
              </w:rPr>
              <w:t>插画创作和练习—人物的绘制</w:t>
            </w:r>
          </w:p>
        </w:tc>
        <w:tc>
          <w:tcPr>
            <w:tcW w:w="3022" w:type="dxa"/>
            <w:shd w:val="clear" w:color="auto" w:fill="auto"/>
          </w:tcPr>
          <w:p w14:paraId="66F48359" w14:textId="2056BDB0" w:rsidR="00A029FF" w:rsidRPr="00B84CCF" w:rsidRDefault="00951BD9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84CCF">
              <w:rPr>
                <w:rFonts w:ascii="Times New Roman" w:hAnsi="Times New Roman" w:hint="eastAsia"/>
                <w:sz w:val="20"/>
                <w:szCs w:val="20"/>
              </w:rPr>
              <w:t>通过本章学习，通过本章的系统学习和训练，</w:t>
            </w:r>
            <w:r w:rsidRPr="00820F5B">
              <w:rPr>
                <w:sz w:val="20"/>
                <w:szCs w:val="20"/>
              </w:rPr>
              <w:t>熟练掌握</w:t>
            </w:r>
            <w:r w:rsidRPr="00820F5B">
              <w:rPr>
                <w:sz w:val="20"/>
                <w:szCs w:val="20"/>
              </w:rPr>
              <w:t>CG</w:t>
            </w:r>
            <w:r>
              <w:rPr>
                <w:rFonts w:hint="eastAsia"/>
                <w:sz w:val="20"/>
                <w:szCs w:val="20"/>
              </w:rPr>
              <w:t>人物</w:t>
            </w:r>
            <w:r w:rsidRPr="00820F5B">
              <w:rPr>
                <w:sz w:val="20"/>
                <w:szCs w:val="20"/>
              </w:rPr>
              <w:t>插画主流创作技法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385" w:type="dxa"/>
            <w:shd w:val="clear" w:color="auto" w:fill="auto"/>
          </w:tcPr>
          <w:p w14:paraId="4D5FDCAD" w14:textId="5A57ED97" w:rsidR="00A029FF" w:rsidRPr="00B84CCF" w:rsidRDefault="00951BD9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51BD9">
              <w:rPr>
                <w:rFonts w:ascii="Times New Roman" w:hAnsi="Times New Roman" w:hint="eastAsia"/>
                <w:sz w:val="20"/>
                <w:szCs w:val="20"/>
              </w:rPr>
              <w:t>掌握人物绘制的基本</w:t>
            </w:r>
            <w:r w:rsidRPr="00951BD9">
              <w:rPr>
                <w:rFonts w:ascii="Times New Roman" w:hAnsi="Times New Roman" w:hint="eastAsia"/>
                <w:sz w:val="20"/>
                <w:szCs w:val="20"/>
              </w:rPr>
              <w:t>CG</w:t>
            </w:r>
            <w:r w:rsidRPr="00951BD9">
              <w:rPr>
                <w:rFonts w:ascii="Times New Roman" w:hAnsi="Times New Roman" w:hint="eastAsia"/>
                <w:sz w:val="20"/>
                <w:szCs w:val="20"/>
              </w:rPr>
              <w:t>技法以及修改方法，熟悉它们的创作思路和制作流程，通过实践不断地提高</w:t>
            </w:r>
            <w:r w:rsidRPr="00951BD9">
              <w:rPr>
                <w:rFonts w:ascii="Times New Roman" w:hAnsi="Times New Roman" w:hint="eastAsia"/>
                <w:sz w:val="20"/>
                <w:szCs w:val="20"/>
              </w:rPr>
              <w:t>CG</w:t>
            </w:r>
            <w:r w:rsidRPr="00951BD9">
              <w:rPr>
                <w:rFonts w:ascii="Times New Roman" w:hAnsi="Times New Roman" w:hint="eastAsia"/>
                <w:sz w:val="20"/>
                <w:szCs w:val="20"/>
              </w:rPr>
              <w:t>人物插画的技法。</w:t>
            </w:r>
          </w:p>
        </w:tc>
        <w:tc>
          <w:tcPr>
            <w:tcW w:w="1133" w:type="dxa"/>
            <w:shd w:val="clear" w:color="auto" w:fill="auto"/>
          </w:tcPr>
          <w:p w14:paraId="71A1AF89" w14:textId="0E6F03F5" w:rsidR="00A029FF" w:rsidRPr="00B84CCF" w:rsidRDefault="00F26ED8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84CCF">
              <w:rPr>
                <w:rFonts w:ascii="Times New Roman" w:hAnsi="Times New Roman" w:hint="eastAsia"/>
                <w:sz w:val="20"/>
                <w:szCs w:val="20"/>
              </w:rPr>
              <w:t>能够使用自己的作品正确表达</w:t>
            </w:r>
            <w:r>
              <w:rPr>
                <w:rFonts w:ascii="Times New Roman" w:hAnsi="Times New Roman" w:hint="eastAsia"/>
                <w:sz w:val="20"/>
                <w:szCs w:val="20"/>
              </w:rPr>
              <w:t>创作</w:t>
            </w:r>
            <w:r w:rsidRPr="00B84CCF">
              <w:rPr>
                <w:rFonts w:ascii="Times New Roman" w:hAnsi="Times New Roman" w:hint="eastAsia"/>
                <w:sz w:val="20"/>
                <w:szCs w:val="20"/>
              </w:rPr>
              <w:t>。</w:t>
            </w:r>
          </w:p>
        </w:tc>
        <w:tc>
          <w:tcPr>
            <w:tcW w:w="1193" w:type="dxa"/>
            <w:shd w:val="clear" w:color="auto" w:fill="auto"/>
          </w:tcPr>
          <w:p w14:paraId="62D8210A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知道（√）</w:t>
            </w:r>
          </w:p>
          <w:p w14:paraId="187869A8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理解（√）</w:t>
            </w:r>
          </w:p>
          <w:p w14:paraId="5E7A1085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运用（√）</w:t>
            </w:r>
          </w:p>
          <w:p w14:paraId="0BD8AAE4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分析（√）</w:t>
            </w:r>
          </w:p>
          <w:p w14:paraId="1220A7E0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综合（  ）</w:t>
            </w:r>
          </w:p>
          <w:p w14:paraId="09D4F4F3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评价（  ）</w:t>
            </w:r>
          </w:p>
        </w:tc>
        <w:tc>
          <w:tcPr>
            <w:tcW w:w="808" w:type="dxa"/>
            <w:shd w:val="clear" w:color="auto" w:fill="auto"/>
          </w:tcPr>
          <w:p w14:paraId="49C5C713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理论课时（2）</w:t>
            </w:r>
          </w:p>
          <w:p w14:paraId="4372F19A" w14:textId="213A0C24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实验课时（</w:t>
            </w:r>
            <w:r w:rsidR="004D5589">
              <w:rPr>
                <w:rFonts w:ascii="宋体" w:hAnsi="宋体"/>
                <w:sz w:val="20"/>
                <w:szCs w:val="20"/>
              </w:rPr>
              <w:t>2</w:t>
            </w:r>
            <w:r w:rsidRPr="0084565C"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</w:tr>
      <w:tr w:rsidR="00A029FF" w:rsidRPr="0084565C" w14:paraId="0DD79927" w14:textId="77777777" w:rsidTr="00182449">
        <w:trPr>
          <w:trHeight w:val="2991"/>
          <w:jc w:val="center"/>
        </w:trPr>
        <w:tc>
          <w:tcPr>
            <w:tcW w:w="978" w:type="dxa"/>
            <w:shd w:val="clear" w:color="auto" w:fill="auto"/>
          </w:tcPr>
          <w:p w14:paraId="6EA60AC3" w14:textId="70AEE529" w:rsidR="00A029FF" w:rsidRPr="00B84CCF" w:rsidRDefault="00A029FF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84CCF">
              <w:rPr>
                <w:rFonts w:ascii="Times New Roman" w:hAnsi="Times New Roman" w:hint="eastAsia"/>
                <w:sz w:val="20"/>
                <w:szCs w:val="20"/>
              </w:rPr>
              <w:t>第</w:t>
            </w:r>
            <w:r w:rsidR="00F26ED8">
              <w:rPr>
                <w:rFonts w:ascii="Times New Roman" w:hAnsi="Times New Roman" w:hint="eastAsia"/>
                <w:sz w:val="20"/>
                <w:szCs w:val="20"/>
              </w:rPr>
              <w:t>九</w:t>
            </w:r>
            <w:r w:rsidRPr="00B84CCF">
              <w:rPr>
                <w:rFonts w:ascii="Times New Roman" w:hAnsi="Times New Roman" w:hint="eastAsia"/>
                <w:sz w:val="20"/>
                <w:szCs w:val="20"/>
              </w:rPr>
              <w:t>部分</w:t>
            </w:r>
            <w:r w:rsidR="00443D68" w:rsidRPr="00443D68">
              <w:rPr>
                <w:rFonts w:cs="黑体" w:hint="eastAsia"/>
                <w:sz w:val="20"/>
                <w:szCs w:val="20"/>
              </w:rPr>
              <w:t>CG</w:t>
            </w:r>
            <w:r w:rsidR="00443D68" w:rsidRPr="00443D68">
              <w:rPr>
                <w:rFonts w:cs="黑体" w:hint="eastAsia"/>
                <w:sz w:val="20"/>
                <w:szCs w:val="20"/>
              </w:rPr>
              <w:t>插画创作和练习—场景的绘制</w:t>
            </w:r>
          </w:p>
        </w:tc>
        <w:tc>
          <w:tcPr>
            <w:tcW w:w="3022" w:type="dxa"/>
            <w:shd w:val="clear" w:color="auto" w:fill="auto"/>
          </w:tcPr>
          <w:p w14:paraId="72F7DF76" w14:textId="7D5E82A7" w:rsidR="00A029FF" w:rsidRPr="00B84CCF" w:rsidRDefault="00951BD9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84CCF">
              <w:rPr>
                <w:rFonts w:ascii="Times New Roman" w:hAnsi="Times New Roman" w:hint="eastAsia"/>
                <w:sz w:val="20"/>
                <w:szCs w:val="20"/>
              </w:rPr>
              <w:t>通过本章学习，通过本章的系统学习和训练，</w:t>
            </w:r>
            <w:r w:rsidRPr="00820F5B">
              <w:rPr>
                <w:sz w:val="20"/>
                <w:szCs w:val="20"/>
              </w:rPr>
              <w:t>熟练掌握</w:t>
            </w:r>
            <w:r w:rsidRPr="00820F5B">
              <w:rPr>
                <w:sz w:val="20"/>
                <w:szCs w:val="20"/>
              </w:rPr>
              <w:t>CG</w:t>
            </w:r>
            <w:r>
              <w:rPr>
                <w:rFonts w:hint="eastAsia"/>
                <w:sz w:val="20"/>
                <w:szCs w:val="20"/>
              </w:rPr>
              <w:t>场景</w:t>
            </w:r>
            <w:r w:rsidRPr="00820F5B">
              <w:rPr>
                <w:sz w:val="20"/>
                <w:szCs w:val="20"/>
              </w:rPr>
              <w:t>插画主流创作技法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385" w:type="dxa"/>
            <w:shd w:val="clear" w:color="auto" w:fill="auto"/>
          </w:tcPr>
          <w:p w14:paraId="2A449F30" w14:textId="375AC660" w:rsidR="00A029FF" w:rsidRPr="00C77762" w:rsidRDefault="00C77762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7762">
              <w:rPr>
                <w:rFonts w:ascii="Times New Roman" w:hAnsi="Times New Roman" w:hint="eastAsia"/>
                <w:sz w:val="20"/>
                <w:szCs w:val="20"/>
              </w:rPr>
              <w:t>通过学习不同风格插画场景的绘制过程，分析其特点，指导学生熟练掌握不同题材</w:t>
            </w:r>
            <w:r w:rsidRPr="00C77762">
              <w:rPr>
                <w:rFonts w:ascii="Times New Roman" w:hAnsi="Times New Roman" w:hint="eastAsia"/>
                <w:sz w:val="20"/>
                <w:szCs w:val="20"/>
              </w:rPr>
              <w:t>CG</w:t>
            </w:r>
            <w:r w:rsidRPr="00C77762">
              <w:rPr>
                <w:rFonts w:ascii="Times New Roman" w:hAnsi="Times New Roman" w:hint="eastAsia"/>
                <w:sz w:val="20"/>
                <w:szCs w:val="20"/>
              </w:rPr>
              <w:t>绘制技法。</w:t>
            </w:r>
          </w:p>
        </w:tc>
        <w:tc>
          <w:tcPr>
            <w:tcW w:w="1133" w:type="dxa"/>
            <w:shd w:val="clear" w:color="auto" w:fill="auto"/>
          </w:tcPr>
          <w:p w14:paraId="259BCEE1" w14:textId="5B068825" w:rsidR="00A029FF" w:rsidRPr="00B84CCF" w:rsidRDefault="00F26ED8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84CCF">
              <w:rPr>
                <w:rFonts w:ascii="Times New Roman" w:hAnsi="Times New Roman" w:hint="eastAsia"/>
                <w:sz w:val="20"/>
                <w:szCs w:val="20"/>
              </w:rPr>
              <w:t>能够使用自己的作品正确表达</w:t>
            </w:r>
            <w:r>
              <w:rPr>
                <w:rFonts w:ascii="Times New Roman" w:hAnsi="Times New Roman" w:hint="eastAsia"/>
                <w:sz w:val="20"/>
                <w:szCs w:val="20"/>
              </w:rPr>
              <w:t>创作</w:t>
            </w:r>
            <w:r w:rsidRPr="00B84CCF">
              <w:rPr>
                <w:rFonts w:ascii="Times New Roman" w:hAnsi="Times New Roman" w:hint="eastAsia"/>
                <w:sz w:val="20"/>
                <w:szCs w:val="20"/>
              </w:rPr>
              <w:t>。</w:t>
            </w:r>
          </w:p>
        </w:tc>
        <w:tc>
          <w:tcPr>
            <w:tcW w:w="1193" w:type="dxa"/>
            <w:shd w:val="clear" w:color="auto" w:fill="auto"/>
          </w:tcPr>
          <w:p w14:paraId="655C4A6E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知道（√）</w:t>
            </w:r>
          </w:p>
          <w:p w14:paraId="20A03CBF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理解（√）</w:t>
            </w:r>
          </w:p>
          <w:p w14:paraId="3E473C9C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运用（√）</w:t>
            </w:r>
          </w:p>
          <w:p w14:paraId="4DED029D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分析（√）</w:t>
            </w:r>
          </w:p>
          <w:p w14:paraId="188A27FD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综合（  ）</w:t>
            </w:r>
          </w:p>
          <w:p w14:paraId="072CDE6B" w14:textId="77777777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评价（  ）</w:t>
            </w:r>
          </w:p>
        </w:tc>
        <w:tc>
          <w:tcPr>
            <w:tcW w:w="808" w:type="dxa"/>
            <w:shd w:val="clear" w:color="auto" w:fill="auto"/>
          </w:tcPr>
          <w:p w14:paraId="5F5D699D" w14:textId="68B1A861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理论课时（</w:t>
            </w:r>
            <w:r w:rsidR="004A1F4B">
              <w:rPr>
                <w:rFonts w:ascii="宋体" w:hAnsi="宋体"/>
                <w:sz w:val="20"/>
                <w:szCs w:val="20"/>
              </w:rPr>
              <w:t>4</w:t>
            </w:r>
            <w:r w:rsidRPr="0084565C">
              <w:rPr>
                <w:rFonts w:ascii="宋体" w:hAnsi="宋体" w:hint="eastAsia"/>
                <w:sz w:val="20"/>
                <w:szCs w:val="20"/>
              </w:rPr>
              <w:t>）</w:t>
            </w:r>
          </w:p>
          <w:p w14:paraId="1DA99576" w14:textId="3CE5A5A6" w:rsidR="00A029FF" w:rsidRPr="0084565C" w:rsidRDefault="00A029FF" w:rsidP="0018244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 w:rsidRPr="0084565C">
              <w:rPr>
                <w:rFonts w:ascii="宋体" w:hAnsi="宋体" w:hint="eastAsia"/>
                <w:sz w:val="20"/>
                <w:szCs w:val="20"/>
              </w:rPr>
              <w:t>实验课时（</w:t>
            </w:r>
            <w:r w:rsidR="004A1F4B">
              <w:rPr>
                <w:rFonts w:ascii="宋体" w:hAnsi="宋体"/>
                <w:sz w:val="20"/>
                <w:szCs w:val="20"/>
              </w:rPr>
              <w:t>4</w:t>
            </w:r>
            <w:r w:rsidRPr="0084565C"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</w:tr>
    </w:tbl>
    <w:p w14:paraId="16953081" w14:textId="77777777" w:rsidR="00A029FF" w:rsidRPr="002E4F20" w:rsidRDefault="00A029FF" w:rsidP="00A029FF">
      <w:pPr>
        <w:snapToGrid w:val="0"/>
        <w:spacing w:line="360" w:lineRule="auto"/>
        <w:rPr>
          <w:rFonts w:ascii="宋体" w:hAnsi="宋体"/>
          <w:sz w:val="20"/>
          <w:szCs w:val="20"/>
        </w:rPr>
      </w:pPr>
    </w:p>
    <w:p w14:paraId="747280A7" w14:textId="77777777" w:rsidR="00A029FF" w:rsidRPr="002E4F20" w:rsidRDefault="00A029FF" w:rsidP="00A029FF">
      <w:pPr>
        <w:pStyle w:val="ab"/>
        <w:spacing w:beforeLines="50" w:before="156" w:line="360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965"/>
        <w:gridCol w:w="4563"/>
        <w:gridCol w:w="460"/>
        <w:gridCol w:w="549"/>
        <w:gridCol w:w="2083"/>
      </w:tblGrid>
      <w:tr w:rsidR="00A029FF" w:rsidRPr="00225639" w14:paraId="06BA12A3" w14:textId="77777777" w:rsidTr="00F26ED8">
        <w:trPr>
          <w:trHeight w:val="137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84EC" w14:textId="77777777" w:rsidR="00A029FF" w:rsidRPr="00225639" w:rsidRDefault="00A029FF" w:rsidP="001824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639">
              <w:rPr>
                <w:rFonts w:ascii="Times New Roman" w:hAnsi="Times New Roman" w:hint="eastAsia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2E20" w14:textId="77777777" w:rsidR="00A029FF" w:rsidRPr="00225639" w:rsidRDefault="00A029FF" w:rsidP="001824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639">
              <w:rPr>
                <w:rFonts w:ascii="Times New Roman" w:hAnsi="Times New Roman" w:hint="eastAsia"/>
                <w:sz w:val="20"/>
                <w:szCs w:val="20"/>
              </w:rPr>
              <w:t>实验名称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33AD" w14:textId="77777777" w:rsidR="00A029FF" w:rsidRPr="00225639" w:rsidRDefault="00A029FF" w:rsidP="001824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639">
              <w:rPr>
                <w:rFonts w:ascii="Times New Roman" w:hAnsi="Times New Roman" w:hint="eastAsia"/>
                <w:sz w:val="20"/>
                <w:szCs w:val="20"/>
              </w:rPr>
              <w:t>主要内容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5A92" w14:textId="77777777" w:rsidR="00A029FF" w:rsidRPr="00225639" w:rsidRDefault="00A029FF" w:rsidP="001824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639">
              <w:rPr>
                <w:rFonts w:ascii="Times New Roman" w:hAnsi="Times New Roman" w:hint="eastAsia"/>
                <w:sz w:val="20"/>
                <w:szCs w:val="20"/>
              </w:rPr>
              <w:t>实验</w:t>
            </w:r>
          </w:p>
          <w:p w14:paraId="057A945F" w14:textId="77777777" w:rsidR="00A029FF" w:rsidRPr="00225639" w:rsidRDefault="00A029FF" w:rsidP="001824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639">
              <w:rPr>
                <w:rFonts w:ascii="Times New Roman" w:hAnsi="Times New Roman" w:hint="eastAsia"/>
                <w:sz w:val="20"/>
                <w:szCs w:val="20"/>
              </w:rPr>
              <w:t>时数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AA168" w14:textId="77777777" w:rsidR="00A029FF" w:rsidRPr="00225639" w:rsidRDefault="00A029FF" w:rsidP="001824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639">
              <w:rPr>
                <w:rFonts w:ascii="Times New Roman" w:hAnsi="Times New Roman" w:hint="eastAsia"/>
                <w:sz w:val="20"/>
                <w:szCs w:val="20"/>
              </w:rPr>
              <w:t>实验类型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EE2A8" w14:textId="77777777" w:rsidR="00A029FF" w:rsidRPr="00225639" w:rsidRDefault="00A029FF" w:rsidP="001824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639">
              <w:rPr>
                <w:rFonts w:ascii="Times New Roman" w:hAnsi="Times New Roman" w:hint="eastAsia"/>
                <w:sz w:val="20"/>
                <w:szCs w:val="20"/>
              </w:rPr>
              <w:t>备注</w:t>
            </w:r>
          </w:p>
        </w:tc>
      </w:tr>
      <w:tr w:rsidR="00A029FF" w:rsidRPr="00225639" w14:paraId="367DC334" w14:textId="77777777" w:rsidTr="00182449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B542" w14:textId="77777777" w:rsidR="00A029FF" w:rsidRPr="00225639" w:rsidRDefault="00A029FF" w:rsidP="001824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25639">
              <w:rPr>
                <w:rFonts w:ascii="Times New Roman" w:hAnsi="Times New Roman" w:hint="eastAsia"/>
                <w:sz w:val="20"/>
                <w:szCs w:val="16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67BE" w14:textId="5671DA52" w:rsidR="00A029FF" w:rsidRPr="00225639" w:rsidRDefault="0043159F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6"/>
              </w:rPr>
              <w:t>手绘板和</w:t>
            </w:r>
            <w:r>
              <w:rPr>
                <w:rFonts w:ascii="Times New Roman" w:hAnsi="Times New Roman" w:hint="eastAsia"/>
                <w:sz w:val="20"/>
                <w:szCs w:val="16"/>
              </w:rPr>
              <w:t>PS</w:t>
            </w:r>
            <w:r>
              <w:rPr>
                <w:rFonts w:ascii="Times New Roman" w:hAnsi="Times New Roman" w:hint="eastAsia"/>
                <w:sz w:val="20"/>
                <w:szCs w:val="16"/>
              </w:rPr>
              <w:t>的基本操作和使用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916D" w14:textId="397CE1B7" w:rsidR="00A029FF" w:rsidRPr="004A1F4B" w:rsidRDefault="004A1F4B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A1F4B">
              <w:rPr>
                <w:sz w:val="20"/>
                <w:szCs w:val="20"/>
              </w:rPr>
              <w:t>掌握常用数码插画软件的安装，使用方法，软件特性和快捷键的使用</w:t>
            </w:r>
            <w:r>
              <w:rPr>
                <w:rFonts w:hint="eastAsia"/>
                <w:sz w:val="20"/>
                <w:szCs w:val="20"/>
              </w:rPr>
              <w:t>方法</w:t>
            </w:r>
            <w:r w:rsidRPr="004A1F4B">
              <w:rPr>
                <w:sz w:val="20"/>
                <w:szCs w:val="20"/>
              </w:rPr>
              <w:t>；掌握图片格式、位图与矢量图的不同运用和要求</w:t>
            </w:r>
            <w:r>
              <w:rPr>
                <w:rFonts w:hint="eastAsia"/>
                <w:sz w:val="20"/>
                <w:szCs w:val="20"/>
              </w:rPr>
              <w:t>；熟悉手绘板的使用方法。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05A7" w14:textId="1BD2E5E6" w:rsidR="00A029FF" w:rsidRPr="00225639" w:rsidRDefault="0043159F" w:rsidP="00182449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C7F4F" w14:textId="77777777" w:rsidR="00A029FF" w:rsidRPr="00225639" w:rsidRDefault="00A029FF" w:rsidP="00182449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25639">
              <w:rPr>
                <w:rFonts w:ascii="Times New Roman" w:hAnsi="Times New Roman" w:hint="eastAsia"/>
                <w:sz w:val="20"/>
                <w:szCs w:val="16"/>
              </w:rPr>
              <w:t>设计型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CB08B" w14:textId="77777777" w:rsidR="00A029FF" w:rsidRPr="00225639" w:rsidRDefault="00A029FF" w:rsidP="00182449">
            <w:pPr>
              <w:spacing w:line="360" w:lineRule="auto"/>
              <w:jc w:val="center"/>
              <w:rPr>
                <w:rFonts w:ascii="Times New Roman" w:eastAsia="仿宋" w:hAnsi="Times New Roman" w:cs="仿宋"/>
                <w:sz w:val="20"/>
                <w:szCs w:val="20"/>
              </w:rPr>
            </w:pPr>
          </w:p>
        </w:tc>
      </w:tr>
      <w:tr w:rsidR="00A029FF" w:rsidRPr="00225639" w14:paraId="631D7A0B" w14:textId="77777777" w:rsidTr="00182449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724B" w14:textId="77777777" w:rsidR="00A029FF" w:rsidRPr="00225639" w:rsidRDefault="00A029FF" w:rsidP="001824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25639">
              <w:rPr>
                <w:rFonts w:ascii="Times New Roman" w:hAnsi="Times New Roman" w:hint="eastAsia"/>
                <w:sz w:val="20"/>
                <w:szCs w:val="16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56E7" w14:textId="15A7F059" w:rsidR="00A029FF" w:rsidRPr="00225639" w:rsidRDefault="0043159F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EE3107">
              <w:rPr>
                <w:rFonts w:cs="黑体" w:hint="eastAsia"/>
                <w:sz w:val="20"/>
                <w:szCs w:val="20"/>
              </w:rPr>
              <w:t>CG</w:t>
            </w:r>
            <w:r w:rsidRPr="00EE3107">
              <w:rPr>
                <w:rFonts w:cs="黑体" w:hint="eastAsia"/>
                <w:sz w:val="20"/>
                <w:szCs w:val="20"/>
              </w:rPr>
              <w:t>插画</w:t>
            </w:r>
            <w:r>
              <w:rPr>
                <w:rFonts w:cs="黑体" w:hint="eastAsia"/>
                <w:sz w:val="20"/>
                <w:szCs w:val="20"/>
              </w:rPr>
              <w:t>分类</w:t>
            </w:r>
            <w:r w:rsidRPr="00EE3107">
              <w:rPr>
                <w:rFonts w:cs="黑体" w:hint="eastAsia"/>
                <w:sz w:val="20"/>
                <w:szCs w:val="20"/>
              </w:rPr>
              <w:t>创作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A37A" w14:textId="258ADE27" w:rsidR="00A029FF" w:rsidRPr="00386921" w:rsidRDefault="00386921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86921">
              <w:rPr>
                <w:sz w:val="20"/>
                <w:szCs w:val="20"/>
              </w:rPr>
              <w:t>锻炼学生通过不同</w:t>
            </w:r>
            <w:r>
              <w:rPr>
                <w:rFonts w:hint="eastAsia"/>
                <w:sz w:val="20"/>
                <w:szCs w:val="20"/>
              </w:rPr>
              <w:t>题材、</w:t>
            </w:r>
            <w:r w:rsidRPr="00386921">
              <w:rPr>
                <w:sz w:val="20"/>
                <w:szCs w:val="20"/>
              </w:rPr>
              <w:t>类型插画</w:t>
            </w:r>
            <w:r>
              <w:rPr>
                <w:rFonts w:hint="eastAsia"/>
                <w:sz w:val="20"/>
                <w:szCs w:val="20"/>
              </w:rPr>
              <w:t>的分解练习</w:t>
            </w:r>
            <w:r w:rsidRPr="00386921">
              <w:rPr>
                <w:sz w:val="20"/>
                <w:szCs w:val="20"/>
              </w:rPr>
              <w:t>，学会将</w:t>
            </w:r>
            <w:r w:rsidRPr="00386921">
              <w:rPr>
                <w:sz w:val="20"/>
                <w:szCs w:val="20"/>
              </w:rPr>
              <w:t>CG</w:t>
            </w:r>
            <w:r w:rsidRPr="00386921">
              <w:rPr>
                <w:sz w:val="20"/>
                <w:szCs w:val="20"/>
              </w:rPr>
              <w:t>技法应用到实际插画制作中。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44B4" w14:textId="77777777" w:rsidR="00A029FF" w:rsidRPr="00225639" w:rsidRDefault="00A029FF" w:rsidP="00182449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25639">
              <w:rPr>
                <w:rFonts w:ascii="Times New Roman" w:hAnsi="Times New Roman" w:hint="eastAsia"/>
                <w:sz w:val="20"/>
                <w:szCs w:val="16"/>
              </w:rPr>
              <w:t>6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D8EE0" w14:textId="77777777" w:rsidR="00A029FF" w:rsidRPr="00225639" w:rsidRDefault="00A029FF" w:rsidP="00182449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25639">
              <w:rPr>
                <w:rFonts w:ascii="Times New Roman" w:hAnsi="Times New Roman" w:hint="eastAsia"/>
                <w:sz w:val="20"/>
                <w:szCs w:val="16"/>
              </w:rPr>
              <w:t>设计型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EE6EA" w14:textId="77777777" w:rsidR="00A029FF" w:rsidRPr="00225639" w:rsidRDefault="00A029FF" w:rsidP="00182449">
            <w:pPr>
              <w:spacing w:line="360" w:lineRule="auto"/>
              <w:jc w:val="center"/>
              <w:rPr>
                <w:rFonts w:ascii="Times New Roman" w:eastAsia="仿宋" w:hAnsi="Times New Roman" w:cs="仿宋"/>
                <w:sz w:val="20"/>
                <w:szCs w:val="20"/>
              </w:rPr>
            </w:pPr>
          </w:p>
        </w:tc>
      </w:tr>
      <w:tr w:rsidR="00A029FF" w:rsidRPr="00225639" w14:paraId="78C1B47E" w14:textId="77777777" w:rsidTr="00182449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EC6E" w14:textId="77777777" w:rsidR="00A029FF" w:rsidRPr="00225639" w:rsidRDefault="00A029FF" w:rsidP="001824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25639">
              <w:rPr>
                <w:rFonts w:ascii="Times New Roman" w:hAnsi="Times New Roman" w:hint="eastAsia"/>
                <w:sz w:val="20"/>
                <w:szCs w:val="16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4281" w14:textId="6BF4288B" w:rsidR="00A029FF" w:rsidRPr="00225639" w:rsidRDefault="0043159F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6"/>
              </w:rPr>
              <w:t>插画场景</w:t>
            </w:r>
            <w:r w:rsidR="00A029FF" w:rsidRPr="00225639">
              <w:rPr>
                <w:rFonts w:ascii="Times New Roman" w:hAnsi="Times New Roman" w:hint="eastAsia"/>
                <w:sz w:val="20"/>
                <w:szCs w:val="16"/>
              </w:rPr>
              <w:t>创意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2328" w14:textId="08098D3F" w:rsidR="00A029FF" w:rsidRPr="00225639" w:rsidRDefault="0043159F" w:rsidP="00182449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C77762">
              <w:rPr>
                <w:rFonts w:ascii="Times New Roman" w:hAnsi="Times New Roman" w:hint="eastAsia"/>
                <w:sz w:val="20"/>
                <w:szCs w:val="20"/>
              </w:rPr>
              <w:t>通过学习不同风格插画场景的绘制过程，分析其特点，指导学生熟练掌握不同题材</w:t>
            </w:r>
            <w:r w:rsidRPr="00C77762">
              <w:rPr>
                <w:rFonts w:ascii="Times New Roman" w:hAnsi="Times New Roman" w:hint="eastAsia"/>
                <w:sz w:val="20"/>
                <w:szCs w:val="20"/>
              </w:rPr>
              <w:t>CG</w:t>
            </w:r>
            <w:r w:rsidRPr="00C77762">
              <w:rPr>
                <w:rFonts w:ascii="Times New Roman" w:hAnsi="Times New Roman" w:hint="eastAsia"/>
                <w:sz w:val="20"/>
                <w:szCs w:val="20"/>
              </w:rPr>
              <w:t>绘制技法。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9CA2" w14:textId="06B67C4D" w:rsidR="00A029FF" w:rsidRPr="00225639" w:rsidRDefault="004A1F4B" w:rsidP="00182449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CCA4A" w14:textId="77777777" w:rsidR="00A029FF" w:rsidRPr="00225639" w:rsidRDefault="00A029FF" w:rsidP="00182449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25639">
              <w:rPr>
                <w:rFonts w:ascii="Times New Roman" w:hAnsi="Times New Roman" w:hint="eastAsia"/>
                <w:sz w:val="20"/>
                <w:szCs w:val="16"/>
              </w:rPr>
              <w:t>设计型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9781D" w14:textId="77777777" w:rsidR="00A029FF" w:rsidRPr="00225639" w:rsidRDefault="00A029FF" w:rsidP="00182449">
            <w:pPr>
              <w:spacing w:line="360" w:lineRule="auto"/>
              <w:jc w:val="center"/>
              <w:rPr>
                <w:rFonts w:ascii="Times New Roman" w:eastAsia="仿宋" w:hAnsi="Times New Roman" w:cs="仿宋"/>
                <w:sz w:val="20"/>
                <w:szCs w:val="20"/>
              </w:rPr>
            </w:pPr>
          </w:p>
        </w:tc>
      </w:tr>
    </w:tbl>
    <w:p w14:paraId="3A363C50" w14:textId="77777777" w:rsidR="00A029FF" w:rsidRDefault="00A029FF" w:rsidP="00A029FF">
      <w:pPr>
        <w:pStyle w:val="ab"/>
        <w:spacing w:beforeLines="50" w:before="156" w:line="360" w:lineRule="auto"/>
        <w:jc w:val="left"/>
        <w:rPr>
          <w:rFonts w:ascii="黑体" w:eastAsia="黑体" w:hAnsi="宋体"/>
          <w:sz w:val="24"/>
        </w:rPr>
      </w:pPr>
    </w:p>
    <w:p w14:paraId="4DB48A53" w14:textId="77777777" w:rsidR="00A029FF" w:rsidRDefault="00A029FF" w:rsidP="00A029FF">
      <w:pPr>
        <w:pStyle w:val="ab"/>
        <w:spacing w:beforeLines="50" w:before="156" w:line="360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margin" w:tblpY="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103"/>
        <w:gridCol w:w="2127"/>
      </w:tblGrid>
      <w:tr w:rsidR="00A029FF" w:rsidRPr="00681EAB" w14:paraId="38A44D42" w14:textId="77777777" w:rsidTr="00182449">
        <w:trPr>
          <w:trHeight w:val="567"/>
        </w:trPr>
        <w:tc>
          <w:tcPr>
            <w:tcW w:w="1809" w:type="dxa"/>
            <w:vAlign w:val="center"/>
          </w:tcPr>
          <w:p w14:paraId="222B7403" w14:textId="77777777" w:rsidR="00A029FF" w:rsidRPr="00681EAB" w:rsidRDefault="00A029FF" w:rsidP="00182449">
            <w:pPr>
              <w:snapToGrid w:val="0"/>
              <w:spacing w:beforeLines="100" w:before="312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EAB">
              <w:rPr>
                <w:rFonts w:ascii="Times New Roman" w:hAnsi="Times New Roman" w:hint="eastAsia"/>
                <w:sz w:val="20"/>
                <w:szCs w:val="20"/>
              </w:rPr>
              <w:t>总评构成（</w:t>
            </w:r>
            <w:r w:rsidRPr="00681EAB">
              <w:rPr>
                <w:rFonts w:ascii="Times New Roman" w:hAnsi="Times New Roman" w:hint="eastAsia"/>
                <w:sz w:val="20"/>
                <w:szCs w:val="20"/>
              </w:rPr>
              <w:t>1+</w:t>
            </w:r>
            <w:r w:rsidRPr="00681EAB">
              <w:rPr>
                <w:rFonts w:ascii="Times New Roman" w:hAnsi="Times New Roman"/>
                <w:sz w:val="20"/>
                <w:szCs w:val="20"/>
              </w:rPr>
              <w:t>X</w:t>
            </w:r>
            <w:r w:rsidRPr="00681EAB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vAlign w:val="center"/>
          </w:tcPr>
          <w:p w14:paraId="780E531B" w14:textId="77777777" w:rsidR="00A029FF" w:rsidRPr="00681EAB" w:rsidRDefault="00A029FF" w:rsidP="00182449">
            <w:pPr>
              <w:snapToGrid w:val="0"/>
              <w:spacing w:beforeLines="100" w:before="312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EAB">
              <w:rPr>
                <w:rFonts w:ascii="Times New Roman" w:hAnsi="Times New Roman" w:hint="eastAsia"/>
                <w:sz w:val="20"/>
                <w:szCs w:val="20"/>
              </w:rPr>
              <w:t>评价方式</w:t>
            </w:r>
          </w:p>
        </w:tc>
        <w:tc>
          <w:tcPr>
            <w:tcW w:w="2127" w:type="dxa"/>
            <w:vAlign w:val="center"/>
          </w:tcPr>
          <w:p w14:paraId="58971F9A" w14:textId="77777777" w:rsidR="00A029FF" w:rsidRPr="00681EAB" w:rsidRDefault="00A029FF" w:rsidP="00182449">
            <w:pPr>
              <w:snapToGrid w:val="0"/>
              <w:spacing w:beforeLines="100" w:before="312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EAB">
              <w:rPr>
                <w:rFonts w:ascii="Times New Roman" w:hAnsi="Times New Roman" w:hint="eastAsia"/>
                <w:sz w:val="20"/>
                <w:szCs w:val="20"/>
              </w:rPr>
              <w:t>占比</w:t>
            </w:r>
          </w:p>
        </w:tc>
      </w:tr>
      <w:tr w:rsidR="00A029FF" w:rsidRPr="00681EAB" w14:paraId="1A60B204" w14:textId="77777777" w:rsidTr="00182449">
        <w:trPr>
          <w:trHeight w:val="532"/>
        </w:trPr>
        <w:tc>
          <w:tcPr>
            <w:tcW w:w="1809" w:type="dxa"/>
            <w:vAlign w:val="center"/>
          </w:tcPr>
          <w:p w14:paraId="1234AF8D" w14:textId="77777777" w:rsidR="00A029FF" w:rsidRPr="00681EAB" w:rsidRDefault="00A029FF" w:rsidP="00182449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仿宋"/>
                <w:sz w:val="20"/>
                <w:szCs w:val="20"/>
              </w:rPr>
            </w:pPr>
            <w:r w:rsidRPr="00681EAB">
              <w:rPr>
                <w:rFonts w:ascii="Times New Roman" w:hAnsi="Times New Roman" w:cs="仿宋" w:hint="eastAsia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14:paraId="0A3F6E25" w14:textId="77777777" w:rsidR="00A029FF" w:rsidRPr="00681EAB" w:rsidRDefault="00A029FF" w:rsidP="00182449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仿宋"/>
                <w:sz w:val="20"/>
                <w:szCs w:val="20"/>
              </w:rPr>
            </w:pPr>
            <w:r w:rsidRPr="00681EAB">
              <w:rPr>
                <w:rFonts w:ascii="Times New Roman" w:hAnsi="Times New Roman" w:cs="仿宋" w:hint="eastAsia"/>
                <w:sz w:val="20"/>
                <w:szCs w:val="20"/>
              </w:rPr>
              <w:t>大作业（</w:t>
            </w:r>
            <w:r>
              <w:rPr>
                <w:rFonts w:ascii="Times New Roman" w:hAnsi="Times New Roman" w:cs="仿宋" w:hint="eastAsia"/>
                <w:sz w:val="20"/>
                <w:szCs w:val="20"/>
              </w:rPr>
              <w:t>最终作业</w:t>
            </w:r>
            <w:r w:rsidRPr="00681EAB">
              <w:rPr>
                <w:rFonts w:ascii="Times New Roman" w:hAnsi="Times New Roman" w:cs="仿宋" w:hint="eastAsia"/>
                <w:sz w:val="20"/>
                <w:szCs w:val="20"/>
              </w:rPr>
              <w:t>、创意设计作业）</w:t>
            </w:r>
          </w:p>
        </w:tc>
        <w:tc>
          <w:tcPr>
            <w:tcW w:w="2127" w:type="dxa"/>
            <w:vAlign w:val="center"/>
          </w:tcPr>
          <w:p w14:paraId="3E714494" w14:textId="77777777" w:rsidR="00A029FF" w:rsidRPr="00681EAB" w:rsidRDefault="00A029FF" w:rsidP="00182449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仿宋"/>
                <w:sz w:val="20"/>
                <w:szCs w:val="20"/>
              </w:rPr>
            </w:pPr>
            <w:r w:rsidRPr="00681EAB">
              <w:rPr>
                <w:rFonts w:ascii="Times New Roman" w:hAnsi="Times New Roman" w:cs="仿宋" w:hint="eastAsia"/>
                <w:sz w:val="20"/>
                <w:szCs w:val="20"/>
              </w:rPr>
              <w:t>40%</w:t>
            </w:r>
          </w:p>
        </w:tc>
      </w:tr>
      <w:tr w:rsidR="00A029FF" w:rsidRPr="00681EAB" w14:paraId="0D3D2603" w14:textId="77777777" w:rsidTr="00182449">
        <w:trPr>
          <w:trHeight w:val="567"/>
        </w:trPr>
        <w:tc>
          <w:tcPr>
            <w:tcW w:w="1809" w:type="dxa"/>
            <w:vAlign w:val="center"/>
          </w:tcPr>
          <w:p w14:paraId="0A9A0B8A" w14:textId="77777777" w:rsidR="00A029FF" w:rsidRPr="00681EAB" w:rsidRDefault="00A029FF" w:rsidP="00182449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仿宋"/>
                <w:sz w:val="20"/>
                <w:szCs w:val="20"/>
              </w:rPr>
            </w:pPr>
            <w:r w:rsidRPr="00681EAB">
              <w:rPr>
                <w:rFonts w:ascii="Times New Roman" w:hAnsi="Times New Roman" w:cs="仿宋" w:hint="eastAsia"/>
                <w:sz w:val="20"/>
                <w:szCs w:val="20"/>
              </w:rPr>
              <w:t>X1</w:t>
            </w:r>
          </w:p>
        </w:tc>
        <w:tc>
          <w:tcPr>
            <w:tcW w:w="5103" w:type="dxa"/>
            <w:vAlign w:val="center"/>
          </w:tcPr>
          <w:p w14:paraId="52B95691" w14:textId="77777777" w:rsidR="00A029FF" w:rsidRPr="00681EAB" w:rsidRDefault="00A029FF" w:rsidP="00182449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仿宋"/>
                <w:sz w:val="20"/>
                <w:szCs w:val="20"/>
              </w:rPr>
            </w:pPr>
            <w:r>
              <w:rPr>
                <w:rFonts w:ascii="Times New Roman" w:hAnsi="Times New Roman" w:cs="仿宋" w:hint="eastAsia"/>
                <w:sz w:val="20"/>
                <w:szCs w:val="20"/>
              </w:rPr>
              <w:t>课堂学习</w:t>
            </w:r>
            <w:r w:rsidRPr="00681EAB">
              <w:rPr>
                <w:rFonts w:ascii="Times New Roman" w:hAnsi="Times New Roman" w:cs="仿宋" w:hint="eastAsia"/>
                <w:sz w:val="20"/>
                <w:szCs w:val="20"/>
              </w:rPr>
              <w:t>（</w:t>
            </w:r>
            <w:r>
              <w:rPr>
                <w:rFonts w:ascii="Times New Roman" w:hAnsi="Times New Roman" w:cs="仿宋" w:hint="eastAsia"/>
                <w:sz w:val="20"/>
                <w:szCs w:val="20"/>
              </w:rPr>
              <w:t>按知识点完成在线课程学习</w:t>
            </w:r>
            <w:r w:rsidRPr="00681EAB">
              <w:rPr>
                <w:rFonts w:ascii="Times New Roman" w:hAnsi="Times New Roman" w:cs="仿宋" w:hint="eastAsia"/>
                <w:sz w:val="20"/>
                <w:szCs w:val="20"/>
              </w:rPr>
              <w:t>）</w:t>
            </w:r>
          </w:p>
        </w:tc>
        <w:tc>
          <w:tcPr>
            <w:tcW w:w="2127" w:type="dxa"/>
            <w:vAlign w:val="center"/>
          </w:tcPr>
          <w:p w14:paraId="2B3AE3AD" w14:textId="77777777" w:rsidR="00A029FF" w:rsidRPr="00681EAB" w:rsidRDefault="00A029FF" w:rsidP="00182449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仿宋"/>
                <w:sz w:val="20"/>
                <w:szCs w:val="20"/>
              </w:rPr>
            </w:pPr>
            <w:r>
              <w:rPr>
                <w:rFonts w:ascii="Times New Roman" w:hAnsi="Times New Roman" w:cs="仿宋"/>
                <w:sz w:val="20"/>
                <w:szCs w:val="20"/>
              </w:rPr>
              <w:t>20</w:t>
            </w:r>
            <w:r w:rsidRPr="00681EAB">
              <w:rPr>
                <w:rFonts w:ascii="Times New Roman" w:hAnsi="Times New Roman" w:cs="仿宋" w:hint="eastAsia"/>
                <w:sz w:val="20"/>
                <w:szCs w:val="20"/>
              </w:rPr>
              <w:t>%</w:t>
            </w:r>
          </w:p>
        </w:tc>
      </w:tr>
      <w:tr w:rsidR="00A029FF" w:rsidRPr="00681EAB" w14:paraId="729E82A7" w14:textId="77777777" w:rsidTr="00182449">
        <w:trPr>
          <w:trHeight w:val="567"/>
        </w:trPr>
        <w:tc>
          <w:tcPr>
            <w:tcW w:w="1809" w:type="dxa"/>
            <w:vAlign w:val="center"/>
          </w:tcPr>
          <w:p w14:paraId="7DE80379" w14:textId="77777777" w:rsidR="00A029FF" w:rsidRPr="00681EAB" w:rsidRDefault="00A029FF" w:rsidP="00182449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仿宋"/>
                <w:sz w:val="20"/>
                <w:szCs w:val="20"/>
              </w:rPr>
            </w:pPr>
            <w:r w:rsidRPr="00681EAB">
              <w:rPr>
                <w:rFonts w:ascii="Times New Roman" w:hAnsi="Times New Roman" w:cs="仿宋" w:hint="eastAsia"/>
                <w:sz w:val="20"/>
                <w:szCs w:val="20"/>
              </w:rPr>
              <w:t>X2</w:t>
            </w:r>
          </w:p>
        </w:tc>
        <w:tc>
          <w:tcPr>
            <w:tcW w:w="5103" w:type="dxa"/>
            <w:vAlign w:val="center"/>
          </w:tcPr>
          <w:p w14:paraId="48DA369D" w14:textId="77777777" w:rsidR="00A029FF" w:rsidRPr="00681EAB" w:rsidRDefault="00A029FF" w:rsidP="00182449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仿宋"/>
                <w:sz w:val="20"/>
                <w:szCs w:val="20"/>
              </w:rPr>
            </w:pPr>
            <w:r w:rsidRPr="00681EAB">
              <w:rPr>
                <w:rFonts w:ascii="Times New Roman" w:hAnsi="Times New Roman" w:cs="仿宋" w:hint="eastAsia"/>
                <w:sz w:val="20"/>
                <w:szCs w:val="20"/>
              </w:rPr>
              <w:t>单元作业（</w:t>
            </w:r>
            <w:r>
              <w:rPr>
                <w:rFonts w:ascii="Times New Roman" w:hAnsi="Times New Roman" w:cs="仿宋" w:hint="eastAsia"/>
                <w:sz w:val="20"/>
                <w:szCs w:val="20"/>
              </w:rPr>
              <w:t>在线章节测验</w:t>
            </w:r>
            <w:r w:rsidRPr="00681EAB">
              <w:rPr>
                <w:rFonts w:ascii="Times New Roman" w:hAnsi="Times New Roman" w:cs="仿宋" w:hint="eastAsia"/>
                <w:sz w:val="20"/>
                <w:szCs w:val="20"/>
              </w:rPr>
              <w:t>）</w:t>
            </w:r>
          </w:p>
        </w:tc>
        <w:tc>
          <w:tcPr>
            <w:tcW w:w="2127" w:type="dxa"/>
            <w:vAlign w:val="center"/>
          </w:tcPr>
          <w:p w14:paraId="766DF009" w14:textId="77777777" w:rsidR="00A029FF" w:rsidRPr="00681EAB" w:rsidRDefault="00A029FF" w:rsidP="00182449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仿宋"/>
                <w:sz w:val="20"/>
                <w:szCs w:val="20"/>
              </w:rPr>
            </w:pPr>
            <w:r w:rsidRPr="00681EAB">
              <w:rPr>
                <w:rFonts w:ascii="Times New Roman" w:hAnsi="Times New Roman" w:cs="仿宋" w:hint="eastAsia"/>
                <w:sz w:val="20"/>
                <w:szCs w:val="20"/>
              </w:rPr>
              <w:t>20%</w:t>
            </w:r>
          </w:p>
        </w:tc>
      </w:tr>
      <w:tr w:rsidR="00A029FF" w:rsidRPr="00681EAB" w14:paraId="53CC14CB" w14:textId="77777777" w:rsidTr="00182449">
        <w:trPr>
          <w:trHeight w:val="567"/>
        </w:trPr>
        <w:tc>
          <w:tcPr>
            <w:tcW w:w="1809" w:type="dxa"/>
            <w:vAlign w:val="center"/>
          </w:tcPr>
          <w:p w14:paraId="46072466" w14:textId="77777777" w:rsidR="00A029FF" w:rsidRPr="00681EAB" w:rsidRDefault="00A029FF" w:rsidP="00182449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仿宋"/>
                <w:sz w:val="20"/>
                <w:szCs w:val="20"/>
              </w:rPr>
            </w:pPr>
            <w:r w:rsidRPr="00681EAB">
              <w:rPr>
                <w:rFonts w:ascii="Times New Roman" w:hAnsi="Times New Roman" w:cs="仿宋" w:hint="eastAsia"/>
                <w:sz w:val="20"/>
                <w:szCs w:val="20"/>
              </w:rPr>
              <w:t>X3</w:t>
            </w:r>
          </w:p>
        </w:tc>
        <w:tc>
          <w:tcPr>
            <w:tcW w:w="5103" w:type="dxa"/>
            <w:vAlign w:val="center"/>
          </w:tcPr>
          <w:p w14:paraId="1B0C2DE8" w14:textId="77777777" w:rsidR="00A029FF" w:rsidRPr="00681EAB" w:rsidRDefault="00A029FF" w:rsidP="00182449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仿宋"/>
                <w:sz w:val="20"/>
                <w:szCs w:val="20"/>
              </w:rPr>
            </w:pPr>
            <w:r>
              <w:rPr>
                <w:rFonts w:ascii="Times New Roman" w:hAnsi="Times New Roman" w:cs="仿宋" w:hint="eastAsia"/>
                <w:sz w:val="20"/>
                <w:szCs w:val="20"/>
              </w:rPr>
              <w:t>课堂表现</w:t>
            </w:r>
            <w:r w:rsidRPr="00681EAB">
              <w:rPr>
                <w:rFonts w:ascii="Times New Roman" w:hAnsi="Times New Roman" w:cs="仿宋" w:hint="eastAsia"/>
                <w:sz w:val="20"/>
                <w:szCs w:val="20"/>
              </w:rPr>
              <w:t>（</w:t>
            </w:r>
            <w:r>
              <w:rPr>
                <w:rFonts w:ascii="Times New Roman" w:hAnsi="Times New Roman" w:cs="仿宋" w:hint="eastAsia"/>
                <w:sz w:val="20"/>
                <w:szCs w:val="20"/>
              </w:rPr>
              <w:t>签到、课堂互动、在线讨论</w:t>
            </w:r>
            <w:r w:rsidRPr="00681EAB">
              <w:rPr>
                <w:rFonts w:ascii="Times New Roman" w:hAnsi="Times New Roman" w:cs="仿宋" w:hint="eastAsia"/>
                <w:sz w:val="20"/>
                <w:szCs w:val="20"/>
              </w:rPr>
              <w:t>）</w:t>
            </w:r>
          </w:p>
        </w:tc>
        <w:tc>
          <w:tcPr>
            <w:tcW w:w="2127" w:type="dxa"/>
            <w:vAlign w:val="center"/>
          </w:tcPr>
          <w:p w14:paraId="3D49D062" w14:textId="77777777" w:rsidR="00A029FF" w:rsidRPr="00681EAB" w:rsidRDefault="00A029FF" w:rsidP="00182449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仿宋"/>
                <w:sz w:val="20"/>
                <w:szCs w:val="20"/>
              </w:rPr>
            </w:pPr>
            <w:r>
              <w:rPr>
                <w:rFonts w:ascii="Times New Roman" w:hAnsi="Times New Roman" w:cs="仿宋"/>
                <w:sz w:val="20"/>
                <w:szCs w:val="20"/>
              </w:rPr>
              <w:t>20</w:t>
            </w:r>
            <w:r w:rsidRPr="00681EAB">
              <w:rPr>
                <w:rFonts w:ascii="Times New Roman" w:hAnsi="Times New Roman" w:cs="仿宋" w:hint="eastAsia"/>
                <w:sz w:val="20"/>
                <w:szCs w:val="20"/>
              </w:rPr>
              <w:t>%</w:t>
            </w:r>
          </w:p>
        </w:tc>
      </w:tr>
    </w:tbl>
    <w:p w14:paraId="09702153" w14:textId="77777777" w:rsidR="009F2214" w:rsidRDefault="009F2214" w:rsidP="00F26ED8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1D9DE81D" w14:textId="4DCD9BEB" w:rsidR="00A355F1" w:rsidRPr="00A355F1" w:rsidRDefault="002C0307" w:rsidP="00651ED3">
      <w:pPr>
        <w:snapToGrid w:val="0"/>
        <w:spacing w:line="288" w:lineRule="auto"/>
        <w:ind w:firstLineChars="100" w:firstLine="280"/>
        <w:rPr>
          <w:sz w:val="28"/>
          <w:szCs w:val="24"/>
        </w:rPr>
      </w:pPr>
      <w:r w:rsidRPr="00A355F1">
        <w:rPr>
          <w:rFonts w:hint="eastAsia"/>
          <w:sz w:val="28"/>
          <w:szCs w:val="24"/>
        </w:rPr>
        <w:t>撰写人：</w:t>
      </w:r>
      <w:r w:rsidR="00651ED3">
        <w:rPr>
          <w:rFonts w:hint="eastAsia"/>
          <w:sz w:val="28"/>
          <w:szCs w:val="24"/>
        </w:rPr>
        <w:t>梁晶晶</w:t>
      </w:r>
      <w:r w:rsidRPr="00A355F1">
        <w:rPr>
          <w:rFonts w:hint="eastAsia"/>
          <w:sz w:val="28"/>
          <w:szCs w:val="24"/>
        </w:rPr>
        <w:t xml:space="preserve">           </w:t>
      </w:r>
      <w:r w:rsidRPr="00A355F1">
        <w:rPr>
          <w:rFonts w:hint="eastAsia"/>
          <w:sz w:val="28"/>
          <w:szCs w:val="24"/>
        </w:rPr>
        <w:t>系主任审核签名：</w:t>
      </w:r>
      <w:r w:rsidR="00555E04">
        <w:rPr>
          <w:rFonts w:hint="eastAsia"/>
          <w:sz w:val="28"/>
          <w:szCs w:val="24"/>
        </w:rPr>
        <w:t>张贝贝</w:t>
      </w:r>
      <w:r w:rsidR="00A355F1" w:rsidRPr="00A355F1">
        <w:rPr>
          <w:rFonts w:hint="eastAsia"/>
          <w:sz w:val="28"/>
          <w:szCs w:val="24"/>
        </w:rPr>
        <w:t xml:space="preserve">       </w:t>
      </w:r>
    </w:p>
    <w:p w14:paraId="2DBB274C" w14:textId="2A11EB7C" w:rsidR="009F2214" w:rsidRDefault="002C0307">
      <w:pPr>
        <w:snapToGrid w:val="0"/>
        <w:spacing w:line="288" w:lineRule="auto"/>
        <w:rPr>
          <w:sz w:val="28"/>
          <w:szCs w:val="28"/>
        </w:rPr>
      </w:pPr>
      <w:r w:rsidRPr="00A355F1">
        <w:rPr>
          <w:rFonts w:hint="eastAsia"/>
          <w:sz w:val="28"/>
          <w:szCs w:val="24"/>
        </w:rPr>
        <w:t xml:space="preserve"> </w:t>
      </w:r>
      <w:r w:rsidR="00A355F1" w:rsidRPr="00A355F1">
        <w:rPr>
          <w:sz w:val="28"/>
          <w:szCs w:val="24"/>
        </w:rPr>
        <w:t xml:space="preserve"> </w:t>
      </w:r>
      <w:r w:rsidRPr="00A355F1">
        <w:rPr>
          <w:rFonts w:hint="eastAsia"/>
          <w:sz w:val="28"/>
          <w:szCs w:val="24"/>
        </w:rPr>
        <w:t>审核时间：</w:t>
      </w:r>
      <w:r w:rsidRPr="00A355F1">
        <w:rPr>
          <w:rFonts w:asciiTheme="minorEastAsia" w:eastAsiaTheme="minorEastAsia" w:hAnsiTheme="minorEastAsia" w:cstheme="minorEastAsia" w:hint="eastAsia"/>
          <w:sz w:val="28"/>
          <w:szCs w:val="24"/>
        </w:rPr>
        <w:t>20</w:t>
      </w:r>
      <w:r w:rsidR="00D222C9" w:rsidRPr="00A355F1">
        <w:rPr>
          <w:rFonts w:asciiTheme="minorEastAsia" w:eastAsiaTheme="minorEastAsia" w:hAnsiTheme="minorEastAsia" w:cstheme="minorEastAsia" w:hint="eastAsia"/>
          <w:sz w:val="28"/>
          <w:szCs w:val="24"/>
        </w:rPr>
        <w:t>2</w:t>
      </w:r>
      <w:r w:rsidR="00555E04">
        <w:rPr>
          <w:rFonts w:asciiTheme="minorEastAsia" w:eastAsiaTheme="minorEastAsia" w:hAnsiTheme="minorEastAsia" w:cstheme="minorEastAsia"/>
          <w:sz w:val="28"/>
          <w:szCs w:val="24"/>
        </w:rPr>
        <w:t>2</w:t>
      </w:r>
      <w:r w:rsidRPr="00A355F1">
        <w:rPr>
          <w:rFonts w:asciiTheme="minorEastAsia" w:eastAsiaTheme="minorEastAsia" w:hAnsiTheme="minorEastAsia" w:cstheme="minorEastAsia" w:hint="eastAsia"/>
          <w:sz w:val="28"/>
          <w:szCs w:val="24"/>
        </w:rPr>
        <w:t xml:space="preserve">.9 </w:t>
      </w:r>
      <w:r w:rsidRPr="00A355F1">
        <w:rPr>
          <w:rFonts w:hint="eastAsia"/>
          <w:sz w:val="28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8"/>
          <w:szCs w:val="28"/>
        </w:rPr>
        <w:t xml:space="preserve">                 </w:t>
      </w:r>
    </w:p>
    <w:p w14:paraId="7FDF66A6" w14:textId="77777777" w:rsidR="009F2214" w:rsidRDefault="009F2214"/>
    <w:sectPr w:rsidR="009F2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AD34A" w14:textId="77777777" w:rsidR="00291694" w:rsidRDefault="00291694" w:rsidP="00D77384">
      <w:r>
        <w:separator/>
      </w:r>
    </w:p>
  </w:endnote>
  <w:endnote w:type="continuationSeparator" w:id="0">
    <w:p w14:paraId="5E8C47F3" w14:textId="77777777" w:rsidR="00291694" w:rsidRDefault="00291694" w:rsidP="00D7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B5B87" w14:textId="77777777" w:rsidR="00291694" w:rsidRDefault="00291694" w:rsidP="00D77384">
      <w:r>
        <w:separator/>
      </w:r>
    </w:p>
  </w:footnote>
  <w:footnote w:type="continuationSeparator" w:id="0">
    <w:p w14:paraId="0903D9D8" w14:textId="77777777" w:rsidR="00291694" w:rsidRDefault="00291694" w:rsidP="00D77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A067A20"/>
    <w:multiLevelType w:val="singleLevel"/>
    <w:tmpl w:val="CA067A2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DF6F0847"/>
    <w:multiLevelType w:val="singleLevel"/>
    <w:tmpl w:val="DF6F084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87339B4"/>
    <w:multiLevelType w:val="hybridMultilevel"/>
    <w:tmpl w:val="F33E21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5F3365"/>
    <w:multiLevelType w:val="singleLevel"/>
    <w:tmpl w:val="595F3365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95F35D5"/>
    <w:multiLevelType w:val="singleLevel"/>
    <w:tmpl w:val="595F35D5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95F36BC"/>
    <w:multiLevelType w:val="singleLevel"/>
    <w:tmpl w:val="595F36BC"/>
    <w:lvl w:ilvl="0">
      <w:start w:val="6"/>
      <w:numFmt w:val="chineseCounting"/>
      <w:suff w:val="nothing"/>
      <w:lvlText w:val="%1、"/>
      <w:lvlJc w:val="left"/>
    </w:lvl>
  </w:abstractNum>
  <w:abstractNum w:abstractNumId="6" w15:restartNumberingAfterBreak="0">
    <w:nsid w:val="59ADAC6B"/>
    <w:multiLevelType w:val="singleLevel"/>
    <w:tmpl w:val="59ADAC6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51F"/>
    <w:rsid w:val="00047156"/>
    <w:rsid w:val="00062B98"/>
    <w:rsid w:val="00063D92"/>
    <w:rsid w:val="00090D12"/>
    <w:rsid w:val="00101AFB"/>
    <w:rsid w:val="001072BC"/>
    <w:rsid w:val="001705D1"/>
    <w:rsid w:val="00172CE3"/>
    <w:rsid w:val="00211D7C"/>
    <w:rsid w:val="00227A77"/>
    <w:rsid w:val="0024499D"/>
    <w:rsid w:val="00256B39"/>
    <w:rsid w:val="0026033C"/>
    <w:rsid w:val="00291694"/>
    <w:rsid w:val="002C0307"/>
    <w:rsid w:val="002E3721"/>
    <w:rsid w:val="00313BBA"/>
    <w:rsid w:val="0032602E"/>
    <w:rsid w:val="003367AE"/>
    <w:rsid w:val="00337FC6"/>
    <w:rsid w:val="00386921"/>
    <w:rsid w:val="003B1258"/>
    <w:rsid w:val="004100B0"/>
    <w:rsid w:val="00416019"/>
    <w:rsid w:val="00427BDA"/>
    <w:rsid w:val="0043159F"/>
    <w:rsid w:val="00443D68"/>
    <w:rsid w:val="004A1F4B"/>
    <w:rsid w:val="004B198B"/>
    <w:rsid w:val="004D5589"/>
    <w:rsid w:val="004E6C5B"/>
    <w:rsid w:val="005467DC"/>
    <w:rsid w:val="00553D03"/>
    <w:rsid w:val="00555E04"/>
    <w:rsid w:val="00560BA1"/>
    <w:rsid w:val="005B2B6D"/>
    <w:rsid w:val="005B4B4E"/>
    <w:rsid w:val="005C4804"/>
    <w:rsid w:val="005D7C60"/>
    <w:rsid w:val="006102E1"/>
    <w:rsid w:val="00624FE1"/>
    <w:rsid w:val="00643ED8"/>
    <w:rsid w:val="00651ED3"/>
    <w:rsid w:val="00663757"/>
    <w:rsid w:val="00701F13"/>
    <w:rsid w:val="007128D8"/>
    <w:rsid w:val="007208D6"/>
    <w:rsid w:val="0074572F"/>
    <w:rsid w:val="00796F63"/>
    <w:rsid w:val="00820F5B"/>
    <w:rsid w:val="00883E7A"/>
    <w:rsid w:val="008B397C"/>
    <w:rsid w:val="008B47F4"/>
    <w:rsid w:val="008F52FE"/>
    <w:rsid w:val="00900019"/>
    <w:rsid w:val="00942032"/>
    <w:rsid w:val="00951BD9"/>
    <w:rsid w:val="0099063E"/>
    <w:rsid w:val="009B5785"/>
    <w:rsid w:val="009F2214"/>
    <w:rsid w:val="00A029FF"/>
    <w:rsid w:val="00A22FCD"/>
    <w:rsid w:val="00A355F1"/>
    <w:rsid w:val="00A768D6"/>
    <w:rsid w:val="00A769B1"/>
    <w:rsid w:val="00AC4C45"/>
    <w:rsid w:val="00B074C9"/>
    <w:rsid w:val="00B46F21"/>
    <w:rsid w:val="00B511A5"/>
    <w:rsid w:val="00B736A7"/>
    <w:rsid w:val="00B7651F"/>
    <w:rsid w:val="00BB0C62"/>
    <w:rsid w:val="00BB75A2"/>
    <w:rsid w:val="00BE5472"/>
    <w:rsid w:val="00C4663E"/>
    <w:rsid w:val="00C56E09"/>
    <w:rsid w:val="00C77762"/>
    <w:rsid w:val="00CB2703"/>
    <w:rsid w:val="00CF096B"/>
    <w:rsid w:val="00D222C9"/>
    <w:rsid w:val="00D768A5"/>
    <w:rsid w:val="00D77384"/>
    <w:rsid w:val="00DB17D6"/>
    <w:rsid w:val="00E16D30"/>
    <w:rsid w:val="00E33169"/>
    <w:rsid w:val="00E45EC8"/>
    <w:rsid w:val="00E525DC"/>
    <w:rsid w:val="00E70904"/>
    <w:rsid w:val="00ED13F7"/>
    <w:rsid w:val="00ED166B"/>
    <w:rsid w:val="00EE3107"/>
    <w:rsid w:val="00EF44B1"/>
    <w:rsid w:val="00F26ED8"/>
    <w:rsid w:val="00F35AA0"/>
    <w:rsid w:val="00FD6522"/>
    <w:rsid w:val="00FE567D"/>
    <w:rsid w:val="01AF61E1"/>
    <w:rsid w:val="024B0C39"/>
    <w:rsid w:val="02F46B83"/>
    <w:rsid w:val="03012C7E"/>
    <w:rsid w:val="05B71831"/>
    <w:rsid w:val="06EE76CC"/>
    <w:rsid w:val="07EE452D"/>
    <w:rsid w:val="0A8128A6"/>
    <w:rsid w:val="0B8E3FB8"/>
    <w:rsid w:val="0BF32A1B"/>
    <w:rsid w:val="0D796F19"/>
    <w:rsid w:val="0DF74C82"/>
    <w:rsid w:val="0EE0206F"/>
    <w:rsid w:val="10222764"/>
    <w:rsid w:val="106520B8"/>
    <w:rsid w:val="10AD1872"/>
    <w:rsid w:val="10BD2C22"/>
    <w:rsid w:val="1B28570D"/>
    <w:rsid w:val="1BE377A1"/>
    <w:rsid w:val="1CCC7648"/>
    <w:rsid w:val="1E22405B"/>
    <w:rsid w:val="20B66359"/>
    <w:rsid w:val="212A5B0A"/>
    <w:rsid w:val="22987C80"/>
    <w:rsid w:val="22BA11CE"/>
    <w:rsid w:val="22E14FEE"/>
    <w:rsid w:val="24192CCC"/>
    <w:rsid w:val="24265984"/>
    <w:rsid w:val="24982CF9"/>
    <w:rsid w:val="266C7308"/>
    <w:rsid w:val="26DD5F48"/>
    <w:rsid w:val="27C009F2"/>
    <w:rsid w:val="283750FA"/>
    <w:rsid w:val="29572A53"/>
    <w:rsid w:val="322350A7"/>
    <w:rsid w:val="3448256E"/>
    <w:rsid w:val="34C104DD"/>
    <w:rsid w:val="353514D7"/>
    <w:rsid w:val="39A66CD4"/>
    <w:rsid w:val="3CD52CE1"/>
    <w:rsid w:val="3D3D20FF"/>
    <w:rsid w:val="3D646C10"/>
    <w:rsid w:val="410F2E6A"/>
    <w:rsid w:val="41A03350"/>
    <w:rsid w:val="42141C8C"/>
    <w:rsid w:val="423976AF"/>
    <w:rsid w:val="438327BE"/>
    <w:rsid w:val="4430136C"/>
    <w:rsid w:val="44E74EDD"/>
    <w:rsid w:val="453F6019"/>
    <w:rsid w:val="460C5F02"/>
    <w:rsid w:val="484A76F7"/>
    <w:rsid w:val="488A03E5"/>
    <w:rsid w:val="48D30548"/>
    <w:rsid w:val="4A3F3948"/>
    <w:rsid w:val="4AB0382B"/>
    <w:rsid w:val="4B26321D"/>
    <w:rsid w:val="4B7B0C04"/>
    <w:rsid w:val="4F4F5332"/>
    <w:rsid w:val="502E3508"/>
    <w:rsid w:val="509C3D5A"/>
    <w:rsid w:val="50FA1441"/>
    <w:rsid w:val="51983615"/>
    <w:rsid w:val="52D46791"/>
    <w:rsid w:val="53292F64"/>
    <w:rsid w:val="53923DA7"/>
    <w:rsid w:val="54A945D3"/>
    <w:rsid w:val="569868B5"/>
    <w:rsid w:val="56AD72A4"/>
    <w:rsid w:val="581773E4"/>
    <w:rsid w:val="5C684710"/>
    <w:rsid w:val="5E8144A7"/>
    <w:rsid w:val="60B22997"/>
    <w:rsid w:val="611F6817"/>
    <w:rsid w:val="62626A61"/>
    <w:rsid w:val="62634B89"/>
    <w:rsid w:val="627E2B08"/>
    <w:rsid w:val="62E21194"/>
    <w:rsid w:val="643E6313"/>
    <w:rsid w:val="6696229A"/>
    <w:rsid w:val="66CA1754"/>
    <w:rsid w:val="68D07F40"/>
    <w:rsid w:val="6B7F7E61"/>
    <w:rsid w:val="6DDE7FB4"/>
    <w:rsid w:val="6F1E65D4"/>
    <w:rsid w:val="6F266C86"/>
    <w:rsid w:val="6F5042C2"/>
    <w:rsid w:val="702B5179"/>
    <w:rsid w:val="721D0B17"/>
    <w:rsid w:val="724B61E2"/>
    <w:rsid w:val="74316312"/>
    <w:rsid w:val="7490629C"/>
    <w:rsid w:val="77A923FD"/>
    <w:rsid w:val="780F13C8"/>
    <w:rsid w:val="78B803EC"/>
    <w:rsid w:val="78D055C3"/>
    <w:rsid w:val="799E2A6B"/>
    <w:rsid w:val="79C54517"/>
    <w:rsid w:val="7C385448"/>
    <w:rsid w:val="7CEE3602"/>
    <w:rsid w:val="7D8E59FB"/>
    <w:rsid w:val="7DDE1770"/>
    <w:rsid w:val="7F7F3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F6EA0A3"/>
  <w15:docId w15:val="{1E2DCA4D-EB73-490C-A8BC-D214DD6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  <w:style w:type="paragraph" w:styleId="aa">
    <w:name w:val="List Paragraph"/>
    <w:basedOn w:val="a"/>
    <w:uiPriority w:val="99"/>
    <w:rsid w:val="00FE567D"/>
    <w:pPr>
      <w:ind w:firstLineChars="200" w:firstLine="420"/>
    </w:pPr>
  </w:style>
  <w:style w:type="character" w:customStyle="1" w:styleId="1">
    <w:name w:val="标题 字符1"/>
    <w:link w:val="ab"/>
    <w:rsid w:val="00883E7A"/>
    <w:rPr>
      <w:rFonts w:ascii="Cambria" w:hAnsi="Cambria"/>
      <w:b/>
      <w:bCs/>
      <w:sz w:val="28"/>
      <w:szCs w:val="32"/>
    </w:rPr>
  </w:style>
  <w:style w:type="paragraph" w:styleId="ab">
    <w:name w:val="Title"/>
    <w:basedOn w:val="a"/>
    <w:next w:val="a"/>
    <w:link w:val="1"/>
    <w:qFormat/>
    <w:rsid w:val="00883E7A"/>
    <w:pPr>
      <w:spacing w:line="440" w:lineRule="exact"/>
      <w:jc w:val="center"/>
      <w:outlineLvl w:val="0"/>
    </w:pPr>
    <w:rPr>
      <w:rFonts w:ascii="Cambria" w:hAnsi="Cambria"/>
      <w:b/>
      <w:bCs/>
      <w:kern w:val="0"/>
      <w:sz w:val="28"/>
      <w:szCs w:val="32"/>
    </w:rPr>
  </w:style>
  <w:style w:type="character" w:customStyle="1" w:styleId="ac">
    <w:name w:val="标题 字符"/>
    <w:basedOn w:val="a0"/>
    <w:uiPriority w:val="10"/>
    <w:rsid w:val="00883E7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ql-font-timesnewroman">
    <w:name w:val="ql-font-timesnewroman"/>
    <w:basedOn w:val="a0"/>
    <w:rsid w:val="00942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juvg</dc:creator>
  <cp:lastModifiedBy>A9727</cp:lastModifiedBy>
  <cp:revision>29</cp:revision>
  <dcterms:created xsi:type="dcterms:W3CDTF">2018-07-05T06:29:00Z</dcterms:created>
  <dcterms:modified xsi:type="dcterms:W3CDTF">2022-10-09T05:46:00Z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