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23A4" w14:textId="77777777" w:rsidR="00713202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 日语语言学概论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0D904577" w14:textId="77777777" w:rsidR="00713202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713202" w14:paraId="6D18B342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C59582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058DAC" w14:textId="77777777" w:rsidR="00713202" w:rsidRDefault="00000000">
            <w:pPr>
              <w:jc w:val="left"/>
              <w:rPr>
                <w:rFonts w:eastAsia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（中文）日语语言学概论</w:t>
            </w:r>
          </w:p>
        </w:tc>
      </w:tr>
      <w:tr w:rsidR="00713202" w14:paraId="5971EAF5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1D885" w14:textId="77777777" w:rsidR="00713202" w:rsidRDefault="00713202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6FC55BC" w14:textId="77777777" w:rsidR="00713202" w:rsidRDefault="00000000">
            <w:pPr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（英文）Introduction to Japanese Linguistics</w:t>
            </w:r>
          </w:p>
        </w:tc>
      </w:tr>
      <w:tr w:rsidR="00713202" w14:paraId="3E2870E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4F94CC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20BF6C7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2140029</w:t>
            </w:r>
          </w:p>
        </w:tc>
        <w:tc>
          <w:tcPr>
            <w:tcW w:w="2126" w:type="dxa"/>
            <w:gridSpan w:val="2"/>
            <w:vAlign w:val="center"/>
          </w:tcPr>
          <w:p w14:paraId="600711A0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A3C1619" w14:textId="77777777" w:rsidR="00713202" w:rsidRDefault="0000000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713202" w14:paraId="17183AF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14EFA" w14:textId="77777777" w:rsidR="00713202" w:rsidRDefault="0000000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BBF919A" w14:textId="77777777" w:rsidR="00713202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2F41B769" w14:textId="77777777" w:rsidR="00713202" w:rsidRDefault="0000000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725F15E" w14:textId="77777777" w:rsidR="00713202" w:rsidRDefault="0000000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55A95BCB" w14:textId="77777777" w:rsidR="00713202" w:rsidRDefault="0000000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D3360DF" w14:textId="77777777" w:rsidR="00713202" w:rsidRDefault="0000000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</w:tr>
      <w:tr w:rsidR="00713202" w14:paraId="4DC9443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9A8AB8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1EC873C9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0B0EAFAD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D764887" w14:textId="77777777" w:rsidR="00713202" w:rsidRDefault="0000000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日语专业三年级</w:t>
            </w:r>
          </w:p>
        </w:tc>
      </w:tr>
      <w:tr w:rsidR="00713202" w14:paraId="2420E71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4B2F1A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85ABD9C" w14:textId="77777777" w:rsidR="00713202" w:rsidRDefault="0000000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1C28AFE3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FF0635E" w14:textId="77777777" w:rsidR="00713202" w:rsidRDefault="0000000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考试</w:t>
            </w:r>
          </w:p>
        </w:tc>
      </w:tr>
      <w:tr w:rsidR="00713202" w14:paraId="073CF2B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4D2975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43C1C69" w14:textId="77777777" w:rsidR="00713202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《日语语言学概论》、崔崟、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9787568538398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、大连理工大学出版社、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年版</w:t>
            </w:r>
          </w:p>
        </w:tc>
        <w:tc>
          <w:tcPr>
            <w:tcW w:w="1413" w:type="dxa"/>
            <w:gridSpan w:val="2"/>
            <w:vAlign w:val="center"/>
          </w:tcPr>
          <w:p w14:paraId="011AB6C0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是否为</w:t>
            </w:r>
          </w:p>
          <w:p w14:paraId="78E1859D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ECFDC22" w14:textId="77777777" w:rsidR="00713202" w:rsidRDefault="00000000">
            <w:pPr>
              <w:ind w:leftChars="50" w:left="1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否</w:t>
            </w:r>
          </w:p>
        </w:tc>
      </w:tr>
      <w:tr w:rsidR="00713202" w14:paraId="6C4B1C01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386C1D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7986442" w14:textId="77777777" w:rsidR="00713202" w:rsidRDefault="00000000">
            <w:pPr>
              <w:pStyle w:val="DG0"/>
              <w:jc w:val="both"/>
            </w:pPr>
            <w:r>
              <w:rPr>
                <w:rFonts w:hint="eastAsia"/>
              </w:rPr>
              <w:t>基础日语（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2140006</w:t>
            </w:r>
          </w:p>
        </w:tc>
      </w:tr>
      <w:tr w:rsidR="00713202" w14:paraId="54E14623" w14:textId="77777777">
        <w:trPr>
          <w:trHeight w:val="157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E3F03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3E441841" w14:textId="77777777" w:rsidR="00713202" w:rsidRDefault="00000000">
            <w:pPr>
              <w:snapToGrid w:val="0"/>
              <w:spacing w:line="288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一、目的</w:t>
            </w:r>
          </w:p>
          <w:p w14:paraId="55633800" w14:textId="77777777" w:rsidR="00713202" w:rsidRDefault="00000000">
            <w:pPr>
              <w:snapToGrid w:val="0"/>
              <w:spacing w:line="288" w:lineRule="auto"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语语言学概论作为日语专业必修课之一，在设置中通常为高年级专业课程。目的是通过语言学理论教学，以课程思政为主导前提，旨在帮助学生理解基本知识，为今后进一步深造打下基础。为了完成课程教学目的，认为选择本教材比较适合，教材内容共有六大章，各大章又有若干节组成，内容充实知识点丰富。本教材内容涉及词汇面广，涵盖了日语语言学的基本内容。作为本科生高年级必修教材使用时，必须在充分理解的基础上，强调提高记忆与运用的重要性，这也是本课程教学的目标。作为本课程教学的基本内容，主要是教材中第一章～第五章，第六章认知语言学作为附加内容，建议学生自学扩大知识面。</w:t>
            </w:r>
          </w:p>
          <w:p w14:paraId="5A682F4A" w14:textId="77777777" w:rsidR="00713202" w:rsidRDefault="00713202">
            <w:pPr>
              <w:snapToGrid w:val="0"/>
              <w:spacing w:line="288" w:lineRule="auto"/>
              <w:ind w:firstLineChars="200" w:firstLine="400"/>
              <w:rPr>
                <w:rFonts w:hint="eastAsia"/>
                <w:sz w:val="20"/>
                <w:szCs w:val="20"/>
              </w:rPr>
            </w:pPr>
          </w:p>
          <w:p w14:paraId="69EB1B2C" w14:textId="77777777" w:rsidR="00713202" w:rsidRDefault="00000000">
            <w:pPr>
              <w:snapToGrid w:val="0"/>
              <w:spacing w:line="288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二、内容</w:t>
            </w:r>
          </w:p>
          <w:p w14:paraId="7B7E5966" w14:textId="77777777" w:rsidR="00713202" w:rsidRDefault="00000000">
            <w:pPr>
              <w:snapToGrid w:val="0"/>
              <w:spacing w:line="288" w:lineRule="auto"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本学期内容共分为五个章节：第一章</w:t>
            </w:r>
            <w:r>
              <w:rPr>
                <w:rFonts w:hAnsi="MS Mincho" w:hint="eastAsia"/>
                <w:sz w:val="20"/>
                <w:szCs w:val="20"/>
              </w:rPr>
              <w:t>（语言学与日语学）</w:t>
            </w:r>
            <w:r>
              <w:rPr>
                <w:rFonts w:hint="eastAsia"/>
                <w:sz w:val="20"/>
                <w:szCs w:val="20"/>
              </w:rPr>
              <w:t>、第二章</w:t>
            </w:r>
            <w:r>
              <w:rPr>
                <w:rFonts w:hAnsi="MS Mincho" w:hint="eastAsia"/>
                <w:sz w:val="20"/>
                <w:szCs w:val="20"/>
              </w:rPr>
              <w:t>（日</w:t>
            </w:r>
            <w:r>
              <w:rPr>
                <w:rFonts w:hint="eastAsia"/>
                <w:sz w:val="20"/>
                <w:szCs w:val="20"/>
              </w:rPr>
              <w:t>语的音声与音韵）、第三章</w:t>
            </w:r>
            <w:r>
              <w:rPr>
                <w:rFonts w:hAnsi="MS Mincho" w:hint="eastAsia"/>
                <w:sz w:val="20"/>
                <w:szCs w:val="20"/>
              </w:rPr>
              <w:t>（日</w:t>
            </w:r>
            <w:r>
              <w:rPr>
                <w:rFonts w:hint="eastAsia"/>
                <w:sz w:val="20"/>
                <w:szCs w:val="20"/>
              </w:rPr>
              <w:t>语文字与表记</w:t>
            </w:r>
            <w:r>
              <w:rPr>
                <w:rFonts w:hAnsi="MS Mincho"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、第四章</w:t>
            </w:r>
            <w:r>
              <w:rPr>
                <w:rFonts w:hAnsi="MS Mincho" w:hint="eastAsia"/>
                <w:sz w:val="20"/>
                <w:szCs w:val="20"/>
              </w:rPr>
              <w:t>（日</w:t>
            </w:r>
            <w:r>
              <w:rPr>
                <w:rFonts w:hint="eastAsia"/>
                <w:sz w:val="20"/>
                <w:szCs w:val="20"/>
              </w:rPr>
              <w:t>语词汇与语义</w:t>
            </w:r>
            <w:r>
              <w:rPr>
                <w:rFonts w:hAnsi="MS Mincho"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、第五章</w:t>
            </w:r>
            <w:r>
              <w:rPr>
                <w:rFonts w:hAnsi="MS Mincho" w:hint="eastAsia"/>
                <w:sz w:val="20"/>
                <w:szCs w:val="20"/>
              </w:rPr>
              <w:t>（日</w:t>
            </w:r>
            <w:r>
              <w:rPr>
                <w:rFonts w:hint="eastAsia"/>
                <w:sz w:val="20"/>
                <w:szCs w:val="20"/>
              </w:rPr>
              <w:t>语</w:t>
            </w:r>
            <w:r>
              <w:rPr>
                <w:sz w:val="20"/>
                <w:szCs w:val="20"/>
              </w:rPr>
              <w:t>语法</w:t>
            </w:r>
            <w:r>
              <w:rPr>
                <w:rFonts w:hAnsi="MS Mincho"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、第六章</w:t>
            </w:r>
            <w:r>
              <w:rPr>
                <w:rFonts w:hAnsi="MS Mincho" w:hint="eastAsia"/>
                <w:sz w:val="20"/>
                <w:szCs w:val="20"/>
              </w:rPr>
              <w:t>（认知语言学</w:t>
            </w:r>
            <w:r>
              <w:rPr>
                <w:rFonts w:hint="eastAsia"/>
                <w:sz w:val="20"/>
                <w:szCs w:val="20"/>
              </w:rPr>
              <w:t>）。每周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个学时，总共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周</w:t>
            </w: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学时。各章节不仅配有知识点解说，而且都有相应配套练习题，能加深理解所学重要知识点。其中，第一章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五</w:t>
            </w:r>
            <w:r>
              <w:rPr>
                <w:rFonts w:hint="eastAsia"/>
                <w:sz w:val="20"/>
                <w:szCs w:val="20"/>
              </w:rPr>
              <w:t>章为语言一般专业知识解说，第六章作为自学不包括在内。根据教材的内容重点篇幅多少，采用灵活课时调整展开授课。即考虑到教材每个章节的不平衡，根据内容篇幅分配课时。课外练习、阅读文献及作业等时间不计在内。</w:t>
            </w:r>
          </w:p>
          <w:p w14:paraId="393885E8" w14:textId="77777777" w:rsidR="00713202" w:rsidRDefault="00000000">
            <w:pPr>
              <w:snapToGrid w:val="0"/>
              <w:spacing w:line="288" w:lineRule="auto"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课程思政教学理念贯穿整个教学过程，通过教学达到深化本课程的认识，学会以现代汉语汉字文化为中心，确认古代优秀语言文化的辉煌，探讨在学习日语中的重要作用。</w:t>
            </w:r>
          </w:p>
          <w:p w14:paraId="4875E5D4" w14:textId="77777777" w:rsidR="00713202" w:rsidRDefault="00713202">
            <w:pPr>
              <w:snapToGrid w:val="0"/>
              <w:spacing w:line="288" w:lineRule="auto"/>
              <w:ind w:firstLineChars="200" w:firstLine="400"/>
              <w:rPr>
                <w:rFonts w:hint="eastAsia"/>
                <w:sz w:val="20"/>
                <w:szCs w:val="20"/>
              </w:rPr>
            </w:pPr>
          </w:p>
          <w:p w14:paraId="6DFED9F8" w14:textId="77777777" w:rsidR="00713202" w:rsidRDefault="00000000">
            <w:pPr>
              <w:snapToGrid w:val="0"/>
              <w:spacing w:line="288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三、预期成果</w:t>
            </w:r>
          </w:p>
          <w:p w14:paraId="64FCE4C5" w14:textId="77777777" w:rsidR="00713202" w:rsidRDefault="00000000">
            <w:pPr>
              <w:snapToGrid w:val="0"/>
              <w:spacing w:line="288" w:lineRule="auto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本课程通过日语语言学的教学讲授，并结合第二课堂的预习与复习，要求学生通过本课程的学习考核，大致掌握日语语言学的基础知识，加深了解一些较难的专业知识，并且能够利用所学的语言学知识，参与造句改错逐步形成自己见解，提高日语的综合理解运用能力，为今后学习高级日语语言知识，为顺利通过各类日语等级考试，为写好毕业论文等起到促进作用。</w:t>
            </w:r>
          </w:p>
        </w:tc>
      </w:tr>
      <w:tr w:rsidR="00713202" w14:paraId="61F070DA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C8E1F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lastRenderedPageBreak/>
              <w:t>选课建议</w:t>
            </w: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50F51A32" w14:textId="77777777" w:rsidR="00713202" w:rsidRDefault="00000000">
            <w:pPr>
              <w:snapToGrid w:val="0"/>
              <w:spacing w:line="288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课程适合日语本科专业高年级开设，建议在三年级第二学期实施。学生学完基础日语课程，具有中级基础语法词汇知识，并且学过部分高年级综合日语课程。由于本课程主要讲授综合语言学知识，因此建议学生针对相关知识点，阅读相关课外专业文献加深理解，要求加大第二课堂的投入力度。</w:t>
            </w:r>
          </w:p>
          <w:p w14:paraId="65FACF52" w14:textId="77777777" w:rsidR="00713202" w:rsidRDefault="00713202">
            <w:pPr>
              <w:pStyle w:val="DG0"/>
              <w:jc w:val="both"/>
            </w:pPr>
          </w:p>
        </w:tc>
      </w:tr>
      <w:tr w:rsidR="00713202" w14:paraId="46B7DD62" w14:textId="77777777">
        <w:trPr>
          <w:trHeight w:val="571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2642E5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36E13404" w14:textId="77777777" w:rsidR="00713202" w:rsidRDefault="00000000">
            <w:pPr>
              <w:jc w:val="right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cs="楷体" w:hint="eastAsia"/>
                <w:bCs/>
                <w:noProof/>
              </w:rPr>
              <w:drawing>
                <wp:inline distT="0" distB="0" distL="0" distR="0" wp14:anchorId="7213EE5C" wp14:editId="01AC23E8">
                  <wp:extent cx="1035050" cy="304800"/>
                  <wp:effectExtent l="0" t="0" r="12700" b="0"/>
                  <wp:docPr id="1026" name="图片 1" descr="dcd2a6280861b3352353d386ddf6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3505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8955BB6" w14:textId="77777777" w:rsidR="00713202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4EC424A" w14:textId="77777777" w:rsidR="00713202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  <w:tr w:rsidR="00713202" w14:paraId="11A398EE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B4E3E7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497CC97" w14:textId="7087EDAC" w:rsidR="00713202" w:rsidRDefault="00B8333C">
            <w:pPr>
              <w:jc w:val="right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29B5D13A" wp14:editId="30F817F0">
                  <wp:extent cx="838122" cy="271462"/>
                  <wp:effectExtent l="0" t="0" r="635" b="0"/>
                  <wp:docPr id="4607230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23013" name="图片 46072301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31" cy="27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E90951F" w14:textId="77777777" w:rsidR="00713202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BB59F0D" w14:textId="305EE3DC" w:rsidR="00713202" w:rsidRDefault="00B8333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  <w:tr w:rsidR="00713202" w14:paraId="4D04489F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EA8D1" w14:textId="77777777" w:rsidR="00713202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350F4945" w14:textId="04800CF1" w:rsidR="00713202" w:rsidRDefault="00B8333C">
            <w:pPr>
              <w:jc w:val="right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3F7D29E1" wp14:editId="450C6C38">
                  <wp:extent cx="733527" cy="266737"/>
                  <wp:effectExtent l="0" t="0" r="9525" b="0"/>
                  <wp:docPr id="198394977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949779" name="图片 198394977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67AB2C3" w14:textId="77777777" w:rsidR="00713202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289C62" w14:textId="4A6B9129" w:rsidR="00713202" w:rsidRDefault="009C712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</w:tbl>
    <w:p w14:paraId="3862E09E" w14:textId="77777777" w:rsidR="00713202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444FD39B" w14:textId="77777777" w:rsidR="00713202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4575C2B7" w14:textId="77777777" w:rsidR="00713202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713202" w14:paraId="58F35AFD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51BBC56A" w14:textId="77777777" w:rsidR="0071320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B9152AB" w14:textId="77777777" w:rsidR="0071320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11D37D3" w14:textId="77777777" w:rsidR="0071320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713202" w14:paraId="21EF7A2D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AF684BD" w14:textId="77777777" w:rsidR="00713202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E4F0A06" w14:textId="77777777" w:rsidR="0071320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94046F9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了解日语语言学的基本内容。</w:t>
            </w:r>
          </w:p>
        </w:tc>
      </w:tr>
      <w:tr w:rsidR="00713202" w14:paraId="2226E648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B2EE144" w14:textId="77777777" w:rsidR="00713202" w:rsidRDefault="00713202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84F480" w14:textId="77777777" w:rsidR="0071320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7A4A3A6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能够结合理论解释基本语言现象。</w:t>
            </w:r>
          </w:p>
        </w:tc>
      </w:tr>
      <w:tr w:rsidR="00713202" w14:paraId="1B2B1467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95D1CDE" w14:textId="77777777" w:rsidR="00713202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42939C8" w14:textId="77777777" w:rsidR="0071320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C9A6BED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具有基本的语言专业知识与理解能力。</w:t>
            </w:r>
          </w:p>
        </w:tc>
      </w:tr>
      <w:tr w:rsidR="00713202" w14:paraId="483E7C02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EBA7AD3" w14:textId="77777777" w:rsidR="00713202" w:rsidRDefault="00713202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306CE77" w14:textId="77777777" w:rsidR="0071320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272B6E98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能够借助语言理论撰写毕业论文。</w:t>
            </w:r>
          </w:p>
        </w:tc>
      </w:tr>
      <w:tr w:rsidR="00713202" w14:paraId="193A78AB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0283ACF" w14:textId="77777777" w:rsidR="0071320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264E81F" w14:textId="77777777" w:rsidR="00713202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429CDB2" w14:textId="77777777" w:rsidR="0071320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2C4F6BD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要求学生自觉遵守校纪校规。</w:t>
            </w:r>
          </w:p>
        </w:tc>
      </w:tr>
      <w:tr w:rsidR="00713202" w14:paraId="2D538740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33400F3" w14:textId="77777777" w:rsidR="00713202" w:rsidRDefault="00713202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D155966" w14:textId="77777777" w:rsidR="0071320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7135FEB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根据教学计划扩大文献阅读范围</w:t>
            </w:r>
          </w:p>
        </w:tc>
      </w:tr>
    </w:tbl>
    <w:p w14:paraId="787863A9" w14:textId="77777777" w:rsidR="00713202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13202" w14:paraId="79407DF2" w14:textId="77777777">
        <w:trPr>
          <w:trHeight w:val="1408"/>
        </w:trPr>
        <w:tc>
          <w:tcPr>
            <w:tcW w:w="8296" w:type="dxa"/>
          </w:tcPr>
          <w:p w14:paraId="3D943A30" w14:textId="77777777" w:rsidR="00713202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7A891D93" w14:textId="77777777" w:rsidR="00713202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①爱党爱国，坚决拥护党的领导，热爱祖国的大好河山、悠久历史、灿烂文化，自觉维护民族利益和国家尊严。</w:t>
            </w:r>
          </w:p>
        </w:tc>
      </w:tr>
      <w:tr w:rsidR="00713202" w14:paraId="407FD7CA" w14:textId="77777777">
        <w:tc>
          <w:tcPr>
            <w:tcW w:w="8296" w:type="dxa"/>
          </w:tcPr>
          <w:p w14:paraId="3A2C9C55" w14:textId="77777777" w:rsidR="00713202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</w:t>
            </w:r>
          </w:p>
          <w:p w14:paraId="5C76469D" w14:textId="77777777" w:rsidR="00713202" w:rsidRDefault="00000000">
            <w:pPr>
              <w:pStyle w:val="ac"/>
              <w:tabs>
                <w:tab w:val="left" w:pos="4200"/>
              </w:tabs>
              <w:spacing w:line="440" w:lineRule="exact"/>
              <w:ind w:firstLineChars="0" w:firstLine="0"/>
              <w:outlineLvl w:val="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①握日语语言学、文学等相关知识，具备文学欣赏与文本分析能力。</w:t>
            </w:r>
          </w:p>
        </w:tc>
      </w:tr>
      <w:tr w:rsidR="00713202" w14:paraId="15AC707C" w14:textId="77777777">
        <w:tc>
          <w:tcPr>
            <w:tcW w:w="8296" w:type="dxa"/>
          </w:tcPr>
          <w:p w14:paraId="038649A9" w14:textId="77777777" w:rsidR="00713202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LO4自主学习</w:t>
            </w:r>
            <w:r>
              <w:rPr>
                <w:bCs/>
                <w:sz w:val="21"/>
                <w:szCs w:val="21"/>
              </w:rPr>
              <w:t>：</w:t>
            </w:r>
          </w:p>
          <w:p w14:paraId="51C493BD" w14:textId="77777777" w:rsidR="00713202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7D648E1A" w14:textId="77777777" w:rsidR="00713202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</w:t>
            </w:r>
            <w:r>
              <w:rPr>
                <w:bCs/>
                <w:sz w:val="21"/>
                <w:szCs w:val="21"/>
              </w:rPr>
              <w:t>能根据需要确定学习目标，并设计学习计划。</w:t>
            </w:r>
          </w:p>
        </w:tc>
      </w:tr>
      <w:tr w:rsidR="00713202" w14:paraId="26197B6A" w14:textId="77777777">
        <w:tc>
          <w:tcPr>
            <w:tcW w:w="8296" w:type="dxa"/>
          </w:tcPr>
          <w:p w14:paraId="13641466" w14:textId="77777777" w:rsidR="00713202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LO6协同创新</w:t>
            </w:r>
            <w:r>
              <w:rPr>
                <w:bCs/>
                <w:sz w:val="21"/>
                <w:szCs w:val="21"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 w14:paraId="016F4E3F" w14:textId="77777777" w:rsidR="00713202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</w:t>
            </w:r>
            <w:r>
              <w:rPr>
                <w:bCs/>
                <w:sz w:val="21"/>
                <w:szCs w:val="21"/>
              </w:rPr>
              <w:t>有质疑精神，能有逻辑的分析与批判。</w:t>
            </w:r>
          </w:p>
        </w:tc>
      </w:tr>
    </w:tbl>
    <w:p w14:paraId="3AA051A6" w14:textId="77777777" w:rsidR="00713202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713202" w14:paraId="71C6E8C7" w14:textId="77777777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1EDD" w14:textId="77777777" w:rsidR="00713202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D1E670" w14:textId="77777777" w:rsidR="0071320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254F2" w14:textId="77777777" w:rsidR="0071320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14:paraId="08017DDE" w14:textId="77777777" w:rsidR="0071320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4658BC" w14:textId="77777777" w:rsidR="0071320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713202" w14:paraId="66C08537" w14:textId="77777777">
        <w:trPr>
          <w:trHeight w:val="929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1B3E" w14:textId="77777777" w:rsidR="00713202" w:rsidRDefault="00000000">
            <w:pPr>
              <w:pStyle w:val="DG0"/>
            </w:pPr>
            <w:r>
              <w:lastRenderedPageBreak/>
              <w:t>LO1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1B6B0A98" w14:textId="77777777" w:rsidR="00713202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822070" w14:textId="77777777" w:rsidR="00713202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3F2363DF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5.了解日语语言学理论、日语中的汉字汉语，增强对传统语言文化的自信心，加深了解汉字汉语的博大精深，树立爱国、敬业的价值观。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4BBB2D2A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  <w:tr w:rsidR="00713202" w14:paraId="7534F3CB" w14:textId="77777777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6A79" w14:textId="77777777" w:rsidR="00713202" w:rsidRDefault="00000000">
            <w:pPr>
              <w:pStyle w:val="DG0"/>
            </w:pPr>
            <w:r>
              <w:t>LO</w:t>
            </w:r>
            <w:r>
              <w:rPr>
                <w:rFonts w:hint="eastAsia"/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1DD84F1E" w14:textId="77777777" w:rsidR="00713202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5FFD5B" w14:textId="77777777" w:rsidR="00713202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1387532B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1.了解日语语言学基本知识点，包括语音、语义，词汇的发展变化。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498E5A8F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30</w:t>
            </w:r>
          </w:p>
        </w:tc>
      </w:tr>
      <w:tr w:rsidR="00713202" w14:paraId="7DAB2F5A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9667" w14:textId="77777777" w:rsidR="00713202" w:rsidRDefault="00713202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528BB75F" w14:textId="77777777" w:rsidR="00713202" w:rsidRDefault="0071320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069C11" w14:textId="77777777" w:rsidR="00713202" w:rsidRDefault="00713202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763" w:type="dxa"/>
            <w:vAlign w:val="center"/>
          </w:tcPr>
          <w:p w14:paraId="799E08DF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2.加深理解语法知识，能通过理论解释基本语法现象。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3EC744E7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30</w:t>
            </w:r>
          </w:p>
        </w:tc>
      </w:tr>
      <w:tr w:rsidR="00713202" w14:paraId="56947820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7CF1" w14:textId="77777777" w:rsidR="00713202" w:rsidRDefault="00713202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7D79FD18" w14:textId="77777777" w:rsidR="00713202" w:rsidRDefault="0071320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EF6FDD" w14:textId="77777777" w:rsidR="00713202" w:rsidRDefault="00713202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763" w:type="dxa"/>
            <w:vAlign w:val="center"/>
          </w:tcPr>
          <w:p w14:paraId="3BA34BB9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3.能通过汉日语言对比，举例进行分析归纳与总结，诠释这种对比的积极意义。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029CDB44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40</w:t>
            </w:r>
          </w:p>
        </w:tc>
      </w:tr>
      <w:tr w:rsidR="00713202" w14:paraId="6B097836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8D134DA" w14:textId="77777777" w:rsidR="00713202" w:rsidRDefault="00000000">
            <w:pPr>
              <w:pStyle w:val="DG0"/>
            </w:pPr>
            <w:r>
              <w:t>LO</w:t>
            </w: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2CE555C7" w14:textId="77777777" w:rsidR="00713202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18912D" w14:textId="77777777" w:rsidR="00713202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4A865C0A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4.结合所学的理论知识，搜集相关学习资源，制定具体的学习计划，通过不断理解充实内容，逐渐具有完整性框架结构。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1F85CCAB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  <w:tr w:rsidR="00713202" w14:paraId="01DE4731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55A361" w14:textId="77777777" w:rsidR="00713202" w:rsidRDefault="00000000">
            <w:pPr>
              <w:pStyle w:val="DG0"/>
            </w:pPr>
            <w:r>
              <w:t>LO</w:t>
            </w:r>
            <w:r>
              <w:rPr>
                <w:rFonts w:hint="eastAsia"/>
              </w:rPr>
              <w:t>5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169B282" w14:textId="77777777" w:rsidR="00713202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F1D8C6" w14:textId="77777777" w:rsidR="00713202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14:paraId="4F1622EF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5.学会从语言学的枯燥性中发现乐趣，增强不断提高学习效率的意识。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47002B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</w:tbl>
    <w:p w14:paraId="475DE6E9" w14:textId="77777777" w:rsidR="00713202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787056C1" w14:textId="77777777" w:rsidR="00713202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13202" w14:paraId="5D10321C" w14:textId="77777777">
        <w:tc>
          <w:tcPr>
            <w:tcW w:w="8296" w:type="dxa"/>
          </w:tcPr>
          <w:p w14:paraId="08BD205B" w14:textId="77777777" w:rsidR="00713202" w:rsidRDefault="00000000">
            <w:pPr>
              <w:pStyle w:val="DG0"/>
              <w:jc w:val="left"/>
              <w:rPr>
                <w:b/>
              </w:rPr>
            </w:pPr>
            <w:bookmarkStart w:id="0" w:name="OLE_LINK6"/>
            <w:bookmarkStart w:id="1" w:name="OLE_LINK5"/>
            <w:r>
              <w:rPr>
                <w:rFonts w:ascii="宋体" w:hAnsi="宋体" w:hint="eastAsia"/>
                <w:b/>
              </w:rPr>
              <w:t>第一单元：</w:t>
            </w:r>
          </w:p>
          <w:p w14:paraId="5A8EE872" w14:textId="77777777" w:rsidR="00713202" w:rsidRDefault="00000000">
            <w:pPr>
              <w:snapToGrid w:val="0"/>
              <w:spacing w:line="288" w:lineRule="auto"/>
              <w:ind w:firstLineChars="200" w:firstLine="42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日语语言学的研究领域与视点，日语语音的特征与变化，单词语义认定与形成性质，单词的结构与变化。</w:t>
            </w:r>
          </w:p>
          <w:p w14:paraId="37784FC1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 w14:paraId="1D987FFF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·了解语言学与日语的特点（第一章）</w:t>
            </w:r>
          </w:p>
          <w:p w14:paraId="7E732E27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·了解音节语音变化（第二章）</w:t>
            </w:r>
          </w:p>
          <w:p w14:paraId="23BE8A2D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·了解长音、促音与拨音形成机制（第二章）</w:t>
            </w:r>
          </w:p>
          <w:p w14:paraId="5FC7AB80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·了解日语的重音语调（第二章）</w:t>
            </w:r>
          </w:p>
          <w:p w14:paraId="0A0B2E76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·了解语言的符号特性（第二章）</w:t>
            </w:r>
          </w:p>
          <w:p w14:paraId="6A0219FD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·了解语音音调特点（第二章）</w:t>
            </w:r>
          </w:p>
          <w:p w14:paraId="6DABF6CB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核心知识为：</w:t>
            </w:r>
          </w:p>
          <w:p w14:paraId="7927BB8F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·日语语音的物理属性（第二章） </w:t>
            </w:r>
          </w:p>
          <w:p w14:paraId="045359DC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·语音变化对词汇的影响（第二章）</w:t>
            </w:r>
          </w:p>
          <w:p w14:paraId="0CAAF89C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·日语语音的基本特点（第二章）</w:t>
            </w:r>
          </w:p>
          <w:p w14:paraId="1610282E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·日语语音语法的影响（第二章）</w:t>
            </w:r>
          </w:p>
          <w:p w14:paraId="04E22656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教学难点为：</w:t>
            </w:r>
          </w:p>
          <w:p w14:paraId="72E55880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·日语语音具有学术性特点，不同于词汇或语法学习，需要通过记忆加深理解</w:t>
            </w:r>
          </w:p>
          <w:p w14:paraId="63812D98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·日语中各种不同词类，具有不同的认定标准，学习中需要理解不同特点，尤其要关注不同语义在使用中的不同效果。</w:t>
            </w:r>
          </w:p>
          <w:p w14:paraId="6DBF0D3D" w14:textId="77777777" w:rsidR="00713202" w:rsidRDefault="00713202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</w:p>
          <w:p w14:paraId="556BC203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第二单元：</w:t>
            </w:r>
          </w:p>
          <w:p w14:paraId="21FED9D0" w14:textId="77777777" w:rsidR="00713202" w:rsidRDefault="00000000">
            <w:pPr>
              <w:snapToGrid w:val="0"/>
              <w:spacing w:line="288" w:lineRule="auto"/>
              <w:ind w:firstLineChars="200" w:firstLine="42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ascii="MS Mincho" w:hAnsi="MS Mincho" w:hint="eastAsia"/>
                <w:sz w:val="21"/>
                <w:szCs w:val="21"/>
              </w:rPr>
              <w:lastRenderedPageBreak/>
              <w:t>日语的文字表记成为日语的主要特征之一，形成了汉字、假名、罗马字多文字特点。由于多种文字的使用与变化，导致文字标记的复杂性，并且成为各类考试的内容之一。</w:t>
            </w:r>
          </w:p>
          <w:p w14:paraId="48F6C98B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 w14:paraId="3E9EB030" w14:textId="77777777" w:rsidR="00713202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·了解的文字与表记（第三章）</w:t>
            </w:r>
          </w:p>
          <w:p w14:paraId="68DA0158" w14:textId="77777777" w:rsidR="00713202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·了解假名的形成作用（第三章）</w:t>
            </w:r>
          </w:p>
          <w:p w14:paraId="0E7279FE" w14:textId="77777777" w:rsidR="00713202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·了解汉字以及书写格式（第三章）</w:t>
            </w:r>
          </w:p>
          <w:p w14:paraId="58BEC3C3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·了解标点符号与标记系统特征（第三章）</w:t>
            </w:r>
          </w:p>
          <w:p w14:paraId="2968FC6A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核心知识为：</w:t>
            </w:r>
          </w:p>
          <w:p w14:paraId="3BA8298D" w14:textId="77777777" w:rsidR="00713202" w:rsidRDefault="00000000">
            <w:pPr>
              <w:snapToGrid w:val="0"/>
              <w:spacing w:line="288" w:lineRule="auto"/>
              <w:rPr>
                <w:rFonts w:ascii="MingLiU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</w:t>
            </w:r>
            <w:r>
              <w:rPr>
                <w:rFonts w:ascii="MingLiU" w:hint="eastAsia"/>
                <w:sz w:val="21"/>
                <w:szCs w:val="21"/>
              </w:rPr>
              <w:t>口语体与书面体、敬体与简体的区别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第三章</w:t>
            </w:r>
            <w:r>
              <w:rPr>
                <w:sz w:val="21"/>
                <w:szCs w:val="21"/>
              </w:rPr>
              <w:t>)</w:t>
            </w:r>
          </w:p>
          <w:p w14:paraId="3D4EE528" w14:textId="77777777" w:rsidR="00713202" w:rsidRDefault="00000000">
            <w:pPr>
              <w:snapToGrid w:val="0"/>
              <w:spacing w:line="288" w:lineRule="auto"/>
              <w:rPr>
                <w:rFonts w:ascii="MingLiU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·了解假名与罗马字的形成历史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第三章</w:t>
            </w:r>
            <w:r>
              <w:rPr>
                <w:sz w:val="21"/>
                <w:szCs w:val="21"/>
              </w:rPr>
              <w:t>)</w:t>
            </w:r>
          </w:p>
          <w:p w14:paraId="16BA0EB1" w14:textId="77777777" w:rsidR="00713202" w:rsidRDefault="00000000"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·了解汉字在日语中的发展过程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第三章</w:t>
            </w:r>
            <w:r>
              <w:rPr>
                <w:sz w:val="21"/>
                <w:szCs w:val="21"/>
              </w:rPr>
              <w:t>)</w:t>
            </w:r>
          </w:p>
          <w:p w14:paraId="7AD26A00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·掌握日语的正确书写格式（第三章）</w:t>
            </w:r>
          </w:p>
          <w:p w14:paraId="753969B3" w14:textId="77777777" w:rsidR="00713202" w:rsidRDefault="00000000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教学难点为：</w:t>
            </w:r>
          </w:p>
          <w:p w14:paraId="3698E0DA" w14:textId="77777777" w:rsidR="00713202" w:rsidRDefault="00000000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·不同语体的正确使用较难把握（第三章）</w:t>
            </w:r>
          </w:p>
          <w:p w14:paraId="21F6E988" w14:textId="77777777" w:rsidR="00713202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·送假名与振假名、标点符号容易误用（第三</w:t>
            </w:r>
            <w:r>
              <w:rPr>
                <w:rFonts w:hint="eastAsia"/>
              </w:rPr>
              <w:t>章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 xml:space="preserve"> </w:t>
            </w:r>
          </w:p>
          <w:p w14:paraId="1869D42F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</w:rPr>
              <w:t>·敬语的正确使用需要语法知识支撑（</w:t>
            </w:r>
            <w:r>
              <w:rPr>
                <w:rFonts w:hint="eastAsia"/>
              </w:rPr>
              <w:t>第三章</w:t>
            </w:r>
            <w:r>
              <w:rPr>
                <w:rFonts w:ascii="宋体" w:hAnsi="宋体" w:hint="eastAsia"/>
              </w:rPr>
              <w:t>）</w:t>
            </w:r>
          </w:p>
          <w:p w14:paraId="2EFDD762" w14:textId="77777777" w:rsidR="00713202" w:rsidRDefault="00713202">
            <w:pPr>
              <w:pStyle w:val="DG0"/>
              <w:jc w:val="left"/>
              <w:rPr>
                <w:rFonts w:ascii="宋体" w:hAnsi="宋体" w:hint="eastAsia"/>
                <w:b/>
              </w:rPr>
            </w:pPr>
          </w:p>
          <w:p w14:paraId="5B3C88F1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第三单元：</w:t>
            </w:r>
          </w:p>
          <w:p w14:paraId="3C5E6430" w14:textId="77777777" w:rsidR="00713202" w:rsidRDefault="00000000">
            <w:pPr>
              <w:pStyle w:val="DG0"/>
              <w:ind w:firstLineChars="200" w:firstLine="42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日语词汇具有数量多结构复杂的特点。分类如基本词汇与基础词汇。词源词类语法方面的分类，多方面构成了庞大的词汇系统。</w:t>
            </w:r>
          </w:p>
          <w:p w14:paraId="0C3648BA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 w14:paraId="1990BF65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·了解语义变化特征（第四章）</w:t>
            </w:r>
          </w:p>
          <w:p w14:paraId="610B4587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·了解词与词汇（第四章）</w:t>
            </w:r>
          </w:p>
          <w:p w14:paraId="087742F5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·了解词汇类别（第四章）</w:t>
            </w:r>
          </w:p>
          <w:p w14:paraId="62506E98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·了解词汇系统（第四章）</w:t>
            </w:r>
          </w:p>
          <w:p w14:paraId="42AFA2E6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·了解词的构成（第四章）</w:t>
            </w:r>
          </w:p>
          <w:p w14:paraId="670917AF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·了解各种辞典的功能（第四章）</w:t>
            </w:r>
          </w:p>
          <w:p w14:paraId="62DE9560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核心知识为：</w:t>
            </w:r>
          </w:p>
          <w:p w14:paraId="101566EF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·日语词汇具有系统性，需要通过比较深化学习，并结合具体例子加深理解(第四章)</w:t>
            </w:r>
          </w:p>
          <w:p w14:paraId="201A973F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·日语词汇分类标准不同，学习中需要理解各自特点，要关注词汇的各种变体(第四章)</w:t>
            </w:r>
          </w:p>
          <w:p w14:paraId="37291D1C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·从词汇系统角度，观察近义词反义词、同音词同形词的关系。需要通过词例比较学习，并结合具体用法加深理解(第四章)</w:t>
            </w:r>
          </w:p>
          <w:p w14:paraId="3F4E911D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教学难点为：</w:t>
            </w:r>
          </w:p>
          <w:p w14:paraId="4421EC7D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·词汇的词汇体系还比较陌生，尽量能通过本课程的学习，初步理解与熟悉重要知识点。</w:t>
            </w:r>
          </w:p>
          <w:p w14:paraId="647A40EA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·日语词汇涉及的结构范围较广，各种包含的对象内容不容易区别，需要不断积累达到记住。</w:t>
            </w:r>
          </w:p>
          <w:p w14:paraId="4119321D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·语义变化作为客观事实，在课堂学习中不太涉及。因此需要思考如何从语言学角度提高教学效果。</w:t>
            </w:r>
          </w:p>
          <w:p w14:paraId="7EA46BF5" w14:textId="77777777" w:rsidR="00713202" w:rsidRDefault="00713202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</w:p>
          <w:p w14:paraId="04CE85A7" w14:textId="77777777" w:rsidR="00713202" w:rsidRDefault="00000000">
            <w:pPr>
              <w:pStyle w:val="DG0"/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第四单元：</w:t>
            </w:r>
          </w:p>
          <w:p w14:paraId="01E9FDA9" w14:textId="77777777" w:rsidR="00713202" w:rsidRDefault="00000000">
            <w:pPr>
              <w:pStyle w:val="DG0"/>
              <w:ind w:firstLineChars="200" w:firstLine="42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lastRenderedPageBreak/>
              <w:t>日语语法具有系统性特点，词类如体言与用言、助词与助动词等。语法方面的分类，具有语态、时态以及体等内容。</w:t>
            </w:r>
          </w:p>
          <w:p w14:paraId="08B4F365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 w14:paraId="20EA299C" w14:textId="77777777" w:rsidR="00713202" w:rsidRDefault="00713202">
            <w:pPr>
              <w:pStyle w:val="DG0"/>
              <w:jc w:val="left"/>
              <w:rPr>
                <w:rFonts w:ascii="宋体" w:hAnsi="宋体" w:hint="eastAsia"/>
                <w:b/>
              </w:rPr>
            </w:pPr>
          </w:p>
          <w:p w14:paraId="524B0DD1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·了解语法的内容体系（第</w:t>
            </w:r>
            <w:r>
              <w:rPr>
                <w:sz w:val="21"/>
                <w:szCs w:val="21"/>
              </w:rPr>
              <w:t>五</w:t>
            </w:r>
            <w:r>
              <w:rPr>
                <w:rFonts w:hint="eastAsia"/>
                <w:sz w:val="21"/>
                <w:szCs w:val="21"/>
              </w:rPr>
              <w:t>章）</w:t>
            </w:r>
          </w:p>
          <w:p w14:paraId="245DF8CF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·了解体言与用言的特点（第</w:t>
            </w:r>
            <w:r>
              <w:rPr>
                <w:sz w:val="21"/>
                <w:szCs w:val="21"/>
              </w:rPr>
              <w:t>五</w:t>
            </w:r>
            <w:r>
              <w:rPr>
                <w:rFonts w:hint="eastAsia"/>
                <w:sz w:val="21"/>
                <w:szCs w:val="21"/>
              </w:rPr>
              <w:t>章）</w:t>
            </w:r>
          </w:p>
          <w:p w14:paraId="441EF251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·了解助词与助动词的划分（第</w:t>
            </w:r>
            <w:r>
              <w:rPr>
                <w:sz w:val="21"/>
                <w:szCs w:val="21"/>
              </w:rPr>
              <w:t>五</w:t>
            </w:r>
            <w:r>
              <w:rPr>
                <w:rFonts w:hint="eastAsia"/>
                <w:sz w:val="21"/>
                <w:szCs w:val="21"/>
              </w:rPr>
              <w:t>章）</w:t>
            </w:r>
          </w:p>
          <w:p w14:paraId="7242F473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·了解格与句子成分（第</w:t>
            </w:r>
            <w:r>
              <w:rPr>
                <w:sz w:val="21"/>
                <w:szCs w:val="21"/>
              </w:rPr>
              <w:t>五</w:t>
            </w:r>
            <w:r>
              <w:rPr>
                <w:rFonts w:hint="eastAsia"/>
                <w:sz w:val="21"/>
                <w:szCs w:val="21"/>
              </w:rPr>
              <w:t>章）</w:t>
            </w:r>
          </w:p>
          <w:p w14:paraId="0DA8D69E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·了解态、体、时、语气（第</w:t>
            </w:r>
            <w:r>
              <w:rPr>
                <w:sz w:val="21"/>
                <w:szCs w:val="21"/>
              </w:rPr>
              <w:t>五</w:t>
            </w:r>
            <w:r>
              <w:rPr>
                <w:rFonts w:hint="eastAsia"/>
                <w:sz w:val="21"/>
                <w:szCs w:val="21"/>
              </w:rPr>
              <w:t>章）</w:t>
            </w:r>
          </w:p>
          <w:p w14:paraId="213E222C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·了解敬语的表达方式续（第</w:t>
            </w:r>
            <w:r>
              <w:rPr>
                <w:sz w:val="21"/>
                <w:szCs w:val="21"/>
              </w:rPr>
              <w:t>五</w:t>
            </w:r>
            <w:r>
              <w:rPr>
                <w:rFonts w:hint="eastAsia"/>
                <w:sz w:val="21"/>
                <w:szCs w:val="21"/>
              </w:rPr>
              <w:t>章）</w:t>
            </w:r>
          </w:p>
          <w:p w14:paraId="67B1C35B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核心知识为：</w:t>
            </w:r>
          </w:p>
          <w:p w14:paraId="29A05DF1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·了解体言与用言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五</w:t>
            </w:r>
            <w:r>
              <w:rPr>
                <w:rFonts w:hint="eastAsia"/>
                <w:sz w:val="21"/>
                <w:szCs w:val="21"/>
              </w:rPr>
              <w:t>章</w:t>
            </w:r>
            <w:r>
              <w:rPr>
                <w:sz w:val="21"/>
                <w:szCs w:val="21"/>
              </w:rPr>
              <w:t>)</w:t>
            </w:r>
          </w:p>
          <w:p w14:paraId="08409EE7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·要求了解词类划分的意义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五</w:t>
            </w:r>
            <w:r>
              <w:rPr>
                <w:rFonts w:hint="eastAsia"/>
                <w:sz w:val="21"/>
                <w:szCs w:val="21"/>
              </w:rPr>
              <w:t>章</w:t>
            </w:r>
            <w:r>
              <w:rPr>
                <w:sz w:val="21"/>
                <w:szCs w:val="21"/>
              </w:rPr>
              <w:t>)</w:t>
            </w:r>
          </w:p>
          <w:p w14:paraId="321CA7CF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·了解语感对正确表达的作用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五</w:t>
            </w:r>
            <w:r>
              <w:rPr>
                <w:rFonts w:hint="eastAsia"/>
                <w:sz w:val="21"/>
                <w:szCs w:val="21"/>
              </w:rPr>
              <w:t>章</w:t>
            </w:r>
            <w:r>
              <w:rPr>
                <w:sz w:val="21"/>
                <w:szCs w:val="21"/>
              </w:rPr>
              <w:t>)</w:t>
            </w:r>
          </w:p>
          <w:p w14:paraId="105E8A44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·了解态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体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时的语法内容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五</w:t>
            </w:r>
            <w:r>
              <w:rPr>
                <w:rFonts w:hint="eastAsia"/>
                <w:sz w:val="21"/>
                <w:szCs w:val="21"/>
              </w:rPr>
              <w:t>章</w:t>
            </w:r>
            <w:r>
              <w:rPr>
                <w:sz w:val="21"/>
                <w:szCs w:val="21"/>
              </w:rPr>
              <w:t>)</w:t>
            </w:r>
          </w:p>
          <w:p w14:paraId="15EB12EB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·了解语气对表达日语的作用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五</w:t>
            </w:r>
            <w:r>
              <w:rPr>
                <w:rFonts w:hint="eastAsia"/>
                <w:sz w:val="21"/>
                <w:szCs w:val="21"/>
              </w:rPr>
              <w:t>章</w:t>
            </w:r>
            <w:r>
              <w:rPr>
                <w:sz w:val="21"/>
                <w:szCs w:val="21"/>
              </w:rPr>
              <w:t>)</w:t>
            </w:r>
          </w:p>
          <w:p w14:paraId="76418E65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·了解接续词在复句中的作用（第</w:t>
            </w:r>
            <w:r>
              <w:rPr>
                <w:sz w:val="21"/>
                <w:szCs w:val="21"/>
              </w:rPr>
              <w:t>五</w:t>
            </w:r>
            <w:r>
              <w:rPr>
                <w:rFonts w:hint="eastAsia"/>
                <w:sz w:val="21"/>
                <w:szCs w:val="21"/>
              </w:rPr>
              <w:t>章）</w:t>
            </w:r>
          </w:p>
          <w:p w14:paraId="4C00AE67" w14:textId="77777777" w:rsidR="00713202" w:rsidRDefault="00000000">
            <w:pPr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教学难点为：</w:t>
            </w:r>
          </w:p>
          <w:p w14:paraId="512F8D0B" w14:textId="77777777" w:rsidR="00713202" w:rsidRDefault="00000000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·不同词类的准确认定，还有一点的难度。尽量能通过本课程的学习，初步理解与熟悉重要知识点。</w:t>
            </w:r>
          </w:p>
          <w:p w14:paraId="2842C0DB" w14:textId="77777777" w:rsidR="00713202" w:rsidRDefault="00000000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·日语的格关系比较复杂，但是对正确理解日语很重要，需要不断有意识加深理解。</w:t>
            </w:r>
          </w:p>
          <w:p w14:paraId="23ED4D94" w14:textId="77777777" w:rsidR="00713202" w:rsidRDefault="00000000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·日语语法方面的专业术语较多，如“态”“体”“时”等，各种包含的对象内容不容易区别，需要不断积累达到记住。</w:t>
            </w:r>
          </w:p>
          <w:p w14:paraId="61C5ED32" w14:textId="77777777" w:rsidR="00713202" w:rsidRDefault="00713202">
            <w:pPr>
              <w:pStyle w:val="DG0"/>
              <w:jc w:val="left"/>
              <w:rPr>
                <w:rFonts w:ascii="宋体" w:hAnsi="宋体" w:hint="eastAsia"/>
              </w:rPr>
            </w:pPr>
          </w:p>
          <w:p w14:paraId="01298D7B" w14:textId="77777777" w:rsidR="00713202" w:rsidRDefault="00713202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14:paraId="322553E4" w14:textId="77777777" w:rsidR="00713202" w:rsidRDefault="00713202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</w:tc>
      </w:tr>
    </w:tbl>
    <w:bookmarkEnd w:id="0"/>
    <w:bookmarkEnd w:id="1"/>
    <w:p w14:paraId="515F512C" w14:textId="77777777" w:rsidR="00713202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0"/>
        <w:gridCol w:w="1074"/>
        <w:gridCol w:w="1074"/>
        <w:gridCol w:w="1075"/>
        <w:gridCol w:w="1074"/>
        <w:gridCol w:w="1074"/>
        <w:gridCol w:w="1075"/>
      </w:tblGrid>
      <w:tr w:rsidR="00713202" w14:paraId="0404ED8F" w14:textId="77777777">
        <w:trPr>
          <w:trHeight w:val="794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0B9E3D8" w14:textId="77777777" w:rsidR="00713202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666ADAA" w14:textId="77777777" w:rsidR="00713202" w:rsidRDefault="00713202">
            <w:pPr>
              <w:pStyle w:val="DG"/>
              <w:ind w:right="210"/>
              <w:jc w:val="left"/>
              <w:rPr>
                <w:szCs w:val="16"/>
              </w:rPr>
            </w:pPr>
          </w:p>
          <w:p w14:paraId="2C20FE38" w14:textId="77777777" w:rsidR="00713202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08C56B4F" w14:textId="77777777" w:rsidR="0071320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18B27BAF" w14:textId="77777777" w:rsidR="0071320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123FB514" w14:textId="77777777" w:rsidR="0071320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31128533" w14:textId="77777777" w:rsidR="0071320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2E8CD390" w14:textId="77777777" w:rsidR="0071320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9D1393" w14:textId="77777777" w:rsidR="0071320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713202" w14:paraId="79B5443C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4C1A43DE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第一单元：</w:t>
            </w:r>
          </w:p>
          <w:p w14:paraId="26AA68FA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第一章语言学与日语学</w:t>
            </w:r>
          </w:p>
        </w:tc>
        <w:tc>
          <w:tcPr>
            <w:tcW w:w="1100" w:type="dxa"/>
            <w:vAlign w:val="center"/>
          </w:tcPr>
          <w:p w14:paraId="728A03AD" w14:textId="77777777" w:rsidR="0071320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3BC0147" w14:textId="77777777" w:rsidR="00713202" w:rsidRDefault="00713202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4E89DD54" w14:textId="77777777" w:rsidR="0071320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9FCC5DF" w14:textId="77777777" w:rsidR="00713202" w:rsidRDefault="00713202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113FB423" w14:textId="77777777" w:rsidR="00713202" w:rsidRDefault="00713202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53EE5810" w14:textId="77777777" w:rsidR="00713202" w:rsidRDefault="00713202">
            <w:pPr>
              <w:pStyle w:val="DG0"/>
            </w:pPr>
          </w:p>
        </w:tc>
      </w:tr>
      <w:tr w:rsidR="00713202" w14:paraId="237032F0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3A07BD9D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第二单元：</w:t>
            </w:r>
          </w:p>
          <w:p w14:paraId="560207C6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第二章日语音声与音韵</w:t>
            </w:r>
          </w:p>
        </w:tc>
        <w:tc>
          <w:tcPr>
            <w:tcW w:w="1100" w:type="dxa"/>
            <w:vAlign w:val="center"/>
          </w:tcPr>
          <w:p w14:paraId="26F12BAB" w14:textId="77777777" w:rsidR="0071320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D2518D0" w14:textId="77777777" w:rsidR="00713202" w:rsidRDefault="00713202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6335A74C" w14:textId="77777777" w:rsidR="0071320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C5FF03E" w14:textId="77777777" w:rsidR="00713202" w:rsidRDefault="00713202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27904800" w14:textId="77777777" w:rsidR="00713202" w:rsidRDefault="00713202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526FACB" w14:textId="77777777" w:rsidR="00713202" w:rsidRDefault="00713202">
            <w:pPr>
              <w:pStyle w:val="DG0"/>
            </w:pPr>
          </w:p>
        </w:tc>
      </w:tr>
      <w:tr w:rsidR="00713202" w14:paraId="44325250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225ED7F6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第三单元：</w:t>
            </w:r>
          </w:p>
          <w:p w14:paraId="2B8FC9BE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第三章日语文字与表记</w:t>
            </w:r>
          </w:p>
        </w:tc>
        <w:tc>
          <w:tcPr>
            <w:tcW w:w="1100" w:type="dxa"/>
            <w:vAlign w:val="center"/>
          </w:tcPr>
          <w:p w14:paraId="463B3B8A" w14:textId="77777777" w:rsidR="0071320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967FBD7" w14:textId="77777777" w:rsidR="0071320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53557B9" w14:textId="77777777" w:rsidR="00713202" w:rsidRDefault="00713202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7A732E45" w14:textId="77777777" w:rsidR="0071320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FC2F3A5" w14:textId="77777777" w:rsidR="00713202" w:rsidRDefault="00713202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509CE0A" w14:textId="77777777" w:rsidR="00713202" w:rsidRDefault="00713202">
            <w:pPr>
              <w:pStyle w:val="DG0"/>
            </w:pPr>
          </w:p>
        </w:tc>
      </w:tr>
      <w:tr w:rsidR="00713202" w14:paraId="7F00C3D2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598CAA7E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第四单元：</w:t>
            </w:r>
          </w:p>
          <w:p w14:paraId="04757F0A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第四章日语词汇与语义</w:t>
            </w:r>
          </w:p>
        </w:tc>
        <w:tc>
          <w:tcPr>
            <w:tcW w:w="1100" w:type="dxa"/>
            <w:vAlign w:val="center"/>
          </w:tcPr>
          <w:p w14:paraId="2A975F40" w14:textId="77777777" w:rsidR="00713202" w:rsidRDefault="00713202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0C2DF212" w14:textId="77777777" w:rsidR="0071320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9AC4B85" w14:textId="77777777" w:rsidR="00713202" w:rsidRDefault="00713202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41DA02E2" w14:textId="77777777" w:rsidR="0071320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3AD8293" w14:textId="77777777" w:rsidR="00713202" w:rsidRDefault="00713202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2771F84" w14:textId="77777777" w:rsidR="00713202" w:rsidRDefault="00713202">
            <w:pPr>
              <w:pStyle w:val="DG0"/>
            </w:pPr>
          </w:p>
        </w:tc>
      </w:tr>
      <w:tr w:rsidR="00713202" w14:paraId="545B33C7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</w:tcPr>
          <w:p w14:paraId="5B654A52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第五单元：</w:t>
            </w:r>
          </w:p>
          <w:p w14:paraId="57E10F84" w14:textId="77777777" w:rsidR="00713202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五</w:t>
            </w:r>
            <w:r>
              <w:rPr>
                <w:rFonts w:ascii="宋体" w:hAnsi="宋体" w:hint="eastAsia"/>
                <w:bCs/>
              </w:rPr>
              <w:t>章日语语法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701D3216" w14:textId="77777777" w:rsidR="00713202" w:rsidRDefault="00713202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2B176EDA" w14:textId="77777777" w:rsidR="00713202" w:rsidRDefault="00713202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3D047A96" w14:textId="77777777" w:rsidR="0071320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6FDF9AB7" w14:textId="77777777" w:rsidR="0071320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703F5098" w14:textId="77777777" w:rsidR="00713202" w:rsidRDefault="00713202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03C9A2" w14:textId="77777777" w:rsidR="00713202" w:rsidRDefault="00713202">
            <w:pPr>
              <w:pStyle w:val="DG0"/>
            </w:pPr>
          </w:p>
        </w:tc>
      </w:tr>
    </w:tbl>
    <w:p w14:paraId="49DE30A9" w14:textId="77777777" w:rsidR="00713202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713202" w14:paraId="7B8E8370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D954A" w14:textId="77777777" w:rsidR="0071320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7A55262D" w14:textId="77777777" w:rsidR="00713202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FA67493" w14:textId="77777777" w:rsidR="00713202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D2F85B" w14:textId="77777777" w:rsidR="00713202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713202" w14:paraId="3CB73E19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25554B5D" w14:textId="77777777" w:rsidR="00713202" w:rsidRDefault="0071320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5438E302" w14:textId="77777777" w:rsidR="00713202" w:rsidRDefault="0071320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2569B4B8" w14:textId="77777777" w:rsidR="00713202" w:rsidRDefault="0071320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346CD62" w14:textId="77777777" w:rsidR="0071320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2E4220F0" w14:textId="77777777" w:rsidR="0071320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9F66616" w14:textId="77777777" w:rsidR="0071320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9C712E" w14:paraId="10D9B359" w14:textId="77777777" w:rsidTr="00C730DF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42590B9E" w14:textId="77777777" w:rsidR="009C712E" w:rsidRDefault="009C712E" w:rsidP="009C712E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第一单元：</w:t>
            </w:r>
          </w:p>
          <w:p w14:paraId="5CD61255" w14:textId="6D1F747A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</w:rPr>
              <w:t>第一章语言学与日语学</w:t>
            </w:r>
          </w:p>
        </w:tc>
        <w:tc>
          <w:tcPr>
            <w:tcW w:w="2690" w:type="dxa"/>
            <w:vAlign w:val="center"/>
          </w:tcPr>
          <w:p w14:paraId="1B8A2B23" w14:textId="1BF2CBBD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讲述教学、小组讨论</w:t>
            </w:r>
          </w:p>
        </w:tc>
        <w:tc>
          <w:tcPr>
            <w:tcW w:w="1697" w:type="dxa"/>
            <w:vAlign w:val="center"/>
          </w:tcPr>
          <w:p w14:paraId="1EA5928B" w14:textId="4FE7BAA0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课堂提问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50F39425" w14:textId="1FB9E66B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2B872B61" w14:textId="77777777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B97FD34" w14:textId="59D313FD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9C712E" w14:paraId="5AD75A4C" w14:textId="77777777" w:rsidTr="00C730DF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6AC4627B" w14:textId="77777777" w:rsidR="009C712E" w:rsidRDefault="009C712E" w:rsidP="009C712E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第二单元：</w:t>
            </w:r>
          </w:p>
          <w:p w14:paraId="0AC20FC3" w14:textId="0B02F3C2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</w:rPr>
              <w:t>第二章日语音声与音韵</w:t>
            </w:r>
          </w:p>
        </w:tc>
        <w:tc>
          <w:tcPr>
            <w:tcW w:w="2690" w:type="dxa"/>
            <w:vAlign w:val="center"/>
          </w:tcPr>
          <w:p w14:paraId="51E368AE" w14:textId="4C7EE129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B62AB">
              <w:rPr>
                <w:rFonts w:ascii="Times New Roman" w:hAnsi="Times New Roman" w:hint="eastAsia"/>
                <w:bCs/>
                <w:sz w:val="21"/>
                <w:szCs w:val="21"/>
              </w:rPr>
              <w:t>讲述教学、小组讨论</w:t>
            </w:r>
          </w:p>
        </w:tc>
        <w:tc>
          <w:tcPr>
            <w:tcW w:w="1697" w:type="dxa"/>
            <w:vAlign w:val="center"/>
          </w:tcPr>
          <w:p w14:paraId="1C33C7EF" w14:textId="07EF6299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B62AB">
              <w:rPr>
                <w:rFonts w:ascii="Times New Roman" w:hAnsi="Times New Roman"/>
                <w:bCs/>
                <w:sz w:val="21"/>
                <w:szCs w:val="21"/>
              </w:rPr>
              <w:t>课堂提问</w:t>
            </w:r>
            <w:r w:rsidRPr="006B62AB"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 w:rsidRPr="006B62AB">
              <w:rPr>
                <w:rFonts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0989E4CF" w14:textId="39C95E21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0A1B8988" w14:textId="77777777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D77DFF3" w14:textId="11B2C8A6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9C712E" w14:paraId="2938312F" w14:textId="77777777" w:rsidTr="00C730DF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0B4E22AF" w14:textId="77777777" w:rsidR="009C712E" w:rsidRDefault="009C712E" w:rsidP="009C712E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第三单元：</w:t>
            </w:r>
          </w:p>
          <w:p w14:paraId="12AFFA77" w14:textId="4F9558CF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</w:rPr>
              <w:t>第三章日语文字与表记</w:t>
            </w:r>
          </w:p>
        </w:tc>
        <w:tc>
          <w:tcPr>
            <w:tcW w:w="2690" w:type="dxa"/>
            <w:vAlign w:val="center"/>
          </w:tcPr>
          <w:p w14:paraId="04286D71" w14:textId="3A90B105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B62AB">
              <w:rPr>
                <w:rFonts w:ascii="Times New Roman" w:hAnsi="Times New Roman" w:hint="eastAsia"/>
                <w:bCs/>
                <w:sz w:val="21"/>
                <w:szCs w:val="21"/>
              </w:rPr>
              <w:t>讲述教学、小组讨论</w:t>
            </w:r>
          </w:p>
        </w:tc>
        <w:tc>
          <w:tcPr>
            <w:tcW w:w="1697" w:type="dxa"/>
            <w:vAlign w:val="center"/>
          </w:tcPr>
          <w:p w14:paraId="1DFB4319" w14:textId="05A62C3A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B62AB">
              <w:rPr>
                <w:rFonts w:ascii="Times New Roman" w:hAnsi="Times New Roman"/>
                <w:bCs/>
                <w:sz w:val="21"/>
                <w:szCs w:val="21"/>
              </w:rPr>
              <w:t>课堂提问</w:t>
            </w:r>
            <w:r w:rsidRPr="006B62AB"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 w:rsidRPr="006B62AB">
              <w:rPr>
                <w:rFonts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4B49CEA7" w14:textId="7D2CE7DC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6989BBD3" w14:textId="77777777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3F781B7" w14:textId="12C845D3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9C712E" w14:paraId="26940ED8" w14:textId="77777777" w:rsidTr="002241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2F7CD0BF" w14:textId="77777777" w:rsidR="009C712E" w:rsidRDefault="009C712E" w:rsidP="009C712E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第四单元：</w:t>
            </w:r>
          </w:p>
          <w:p w14:paraId="6A257FD7" w14:textId="6260F72B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</w:rPr>
              <w:t>第四章日语词汇与语义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3BA641D5" w14:textId="5BE3DF76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B62AB">
              <w:rPr>
                <w:rFonts w:ascii="Times New Roman" w:hAnsi="Times New Roman" w:hint="eastAsia"/>
                <w:bCs/>
                <w:sz w:val="21"/>
                <w:szCs w:val="21"/>
              </w:rPr>
              <w:t>讲述教学、小组讨论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74386357" w14:textId="52FB59BA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B62AB">
              <w:rPr>
                <w:rFonts w:ascii="Times New Roman" w:hAnsi="Times New Roman"/>
                <w:bCs/>
                <w:sz w:val="21"/>
                <w:szCs w:val="21"/>
              </w:rPr>
              <w:t>课堂提问</w:t>
            </w:r>
            <w:r w:rsidRPr="006B62AB"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 w:rsidRPr="006B62AB">
              <w:rPr>
                <w:rFonts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3247EE14" w14:textId="3EC7D4E3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0C853748" w14:textId="77777777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DA6799B" w14:textId="282B6800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9C712E" w14:paraId="1FA69DB5" w14:textId="77777777" w:rsidTr="002241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14:paraId="3CF706E9" w14:textId="77777777" w:rsidR="009C712E" w:rsidRDefault="009C712E" w:rsidP="009C712E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第五单元：</w:t>
            </w:r>
          </w:p>
          <w:p w14:paraId="190A3EBA" w14:textId="6BD0EDC3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</w:rPr>
              <w:t>第</w:t>
            </w:r>
            <w:r>
              <w:rPr>
                <w:bCs/>
              </w:rPr>
              <w:t>五</w:t>
            </w:r>
            <w:r>
              <w:rPr>
                <w:rFonts w:hint="eastAsia"/>
                <w:bCs/>
              </w:rPr>
              <w:t>章日语语法</w:t>
            </w:r>
          </w:p>
        </w:tc>
        <w:tc>
          <w:tcPr>
            <w:tcW w:w="2690" w:type="dxa"/>
            <w:tcBorders>
              <w:bottom w:val="single" w:sz="12" w:space="0" w:color="auto"/>
            </w:tcBorders>
            <w:vAlign w:val="center"/>
          </w:tcPr>
          <w:p w14:paraId="39151946" w14:textId="5000991E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B62AB">
              <w:rPr>
                <w:rFonts w:ascii="Times New Roman" w:hAnsi="Times New Roman" w:hint="eastAsia"/>
                <w:bCs/>
                <w:sz w:val="21"/>
                <w:szCs w:val="21"/>
              </w:rPr>
              <w:t>讲述教学、小组讨论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14:paraId="797752A4" w14:textId="0FAE184E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B62AB">
              <w:rPr>
                <w:rFonts w:ascii="Times New Roman" w:hAnsi="Times New Roman"/>
                <w:bCs/>
                <w:sz w:val="21"/>
                <w:szCs w:val="21"/>
              </w:rPr>
              <w:t>课堂提问</w:t>
            </w:r>
            <w:r w:rsidRPr="006B62AB"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 w:rsidRPr="006B62AB">
              <w:rPr>
                <w:rFonts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71AA50F7" w14:textId="133EECF2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2DF10972" w14:textId="77777777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3041BAE" w14:textId="24419242" w:rsidR="009C712E" w:rsidRDefault="009C712E" w:rsidP="009C71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713202" w14:paraId="42740D64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C39A89" w14:textId="77777777" w:rsidR="00713202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A0C5807" w14:textId="77777777" w:rsidR="0071320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5699F1DD" w14:textId="77777777" w:rsidR="0071320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E085A5" w14:textId="77777777" w:rsidR="0071320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30E65DEB" w14:textId="77777777" w:rsidR="00713202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1"/>
      <w:bookmarkStart w:id="3" w:name="OLE_LINK2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713202" w14:paraId="312EC022" w14:textId="7777777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3F627692" w14:textId="77777777" w:rsidR="009C712E" w:rsidRPr="009C712E" w:rsidRDefault="009C712E" w:rsidP="009C712E">
            <w:pPr>
              <w:widowControl/>
              <w:jc w:val="left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9C712E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LO1</w:t>
            </w:r>
            <w:r w:rsidRPr="009C712E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3F6B8D57" w14:textId="77777777" w:rsidR="009C712E" w:rsidRPr="009C712E" w:rsidRDefault="009C712E" w:rsidP="009C712E">
            <w:pPr>
              <w:widowControl/>
              <w:jc w:val="left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9C712E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①爱党爱国，坚决拥护党的领导，热爱祖国的大好河山、悠久历史、灿烂文化，自觉维护民族利益和国家尊严。</w:t>
            </w:r>
          </w:p>
          <w:p w14:paraId="1C1A1554" w14:textId="77777777" w:rsidR="009C712E" w:rsidRPr="009C712E" w:rsidRDefault="009C712E" w:rsidP="009C712E">
            <w:pPr>
              <w:widowControl/>
              <w:ind w:firstLineChars="200" w:firstLine="420"/>
              <w:jc w:val="left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 w:rsidRPr="009C712E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面向大三学生，根据课堂实际教学情况，结合课文内容自然导入课程思政内容。教育日语专业学生要热爱国家热爱党，热爱我们的语言，感受到语言之美，并能在接下来的社会实践中运用所学专业知识。课堂讲解日本语言学方面的知识，并与汉语体系进行对比引导，在立足本土语言魅力的基础上，感受外语的魅力，实现文化交流和相互借鉴的结合，从而促使学生磨炼技能，提高专业素养。</w:t>
            </w:r>
          </w:p>
          <w:p w14:paraId="6A5A9C65" w14:textId="77777777" w:rsidR="00713202" w:rsidRPr="009C712E" w:rsidRDefault="00713202">
            <w:pPr>
              <w:pStyle w:val="DG0"/>
              <w:jc w:val="left"/>
            </w:pPr>
          </w:p>
        </w:tc>
      </w:tr>
    </w:tbl>
    <w:p w14:paraId="698DB257" w14:textId="77777777" w:rsidR="00713202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五、课程考核</w:t>
      </w:r>
      <w:bookmarkStart w:id="4" w:name="OLE_LINK4"/>
      <w:bookmarkStart w:id="5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713202" w14:paraId="345C0F8B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7BFF9336" w14:textId="77777777" w:rsidR="0071320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16BF7621" w14:textId="77777777" w:rsidR="00713202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A239F0A" w14:textId="77777777" w:rsidR="00713202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3990E4F" w14:textId="77777777" w:rsidR="00713202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C6D813" w14:textId="77777777" w:rsidR="00713202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713202" w14:paraId="633F0C83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4ACD1BA4" w14:textId="77777777" w:rsidR="00713202" w:rsidRDefault="0071320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9AA3BBE" w14:textId="77777777" w:rsidR="00713202" w:rsidRDefault="00713202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2C2C7B5" w14:textId="77777777" w:rsidR="00713202" w:rsidRDefault="00713202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57442DF" w14:textId="77777777" w:rsidR="00713202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8362FDE" w14:textId="77777777" w:rsidR="00713202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41D71CBC" w14:textId="77777777" w:rsidR="00713202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74761DE7" w14:textId="77777777" w:rsidR="00713202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72661D4D" w14:textId="77777777" w:rsidR="00713202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527F12E0" w14:textId="77777777" w:rsidR="00713202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7003F79C" w14:textId="77777777" w:rsidR="00713202" w:rsidRDefault="0071320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713202" w14:paraId="34EB5D62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4CFECB6" w14:textId="77777777" w:rsidR="0071320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7B8C3E8" w14:textId="77777777" w:rsidR="00713202" w:rsidRDefault="00000000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6406130" w14:textId="77777777" w:rsidR="00713202" w:rsidRDefault="00000000">
            <w:pPr>
              <w:pStyle w:val="DG0"/>
            </w:pPr>
            <w:r>
              <w:rPr>
                <w:rFonts w:hint="eastAsia"/>
              </w:rPr>
              <w:t>笔试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EDD5A56" w14:textId="77777777" w:rsidR="00713202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CDF5E4B" w14:textId="77777777" w:rsidR="00713202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0316746" w14:textId="77777777" w:rsidR="00713202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2539E01" w14:textId="77777777" w:rsidR="00713202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CE16154" w14:textId="77777777" w:rsidR="00713202" w:rsidRDefault="00713202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D5FD2F7" w14:textId="77777777" w:rsidR="00713202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02D4CE3" w14:textId="77777777" w:rsidR="00713202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13202" w14:paraId="00194E2A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46A45ED" w14:textId="77777777" w:rsidR="0071320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C098052" w14:textId="77777777" w:rsidR="00713202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38CA0DB" w14:textId="77777777" w:rsidR="00713202" w:rsidRDefault="00000000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503CDF2" w14:textId="77777777" w:rsidR="00713202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0E009555" w14:textId="77777777" w:rsidR="00713202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476D9E3E" w14:textId="77777777" w:rsidR="00713202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535C8B7C" w14:textId="77777777" w:rsidR="00713202" w:rsidRDefault="00713202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0600185" w14:textId="77777777" w:rsidR="00713202" w:rsidRDefault="00713202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E270D41" w14:textId="77777777" w:rsidR="00713202" w:rsidRDefault="00713202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B344A75" w14:textId="77777777" w:rsidR="00713202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13202" w14:paraId="3B8B77D6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5D844B2" w14:textId="77777777" w:rsidR="0071320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4D05DA6" w14:textId="77777777" w:rsidR="00713202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8A56985" w14:textId="77777777" w:rsidR="00713202" w:rsidRDefault="00000000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CCDE058" w14:textId="77777777" w:rsidR="00713202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41245F51" w14:textId="77777777" w:rsidR="00713202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B698DFA" w14:textId="77777777" w:rsidR="00713202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B788AB6" w14:textId="77777777" w:rsidR="00713202" w:rsidRDefault="00713202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A6E2842" w14:textId="77777777" w:rsidR="00713202" w:rsidRDefault="00713202">
            <w:pPr>
              <w:pStyle w:val="DG0"/>
            </w:pPr>
          </w:p>
        </w:tc>
        <w:tc>
          <w:tcPr>
            <w:tcW w:w="612" w:type="dxa"/>
            <w:vAlign w:val="center"/>
          </w:tcPr>
          <w:p w14:paraId="5F0B3208" w14:textId="77777777" w:rsidR="00713202" w:rsidRDefault="00713202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B8B56BD" w14:textId="77777777" w:rsidR="00713202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13202" w14:paraId="63E8BB81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0812B26" w14:textId="77777777" w:rsidR="0071320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26614BEA" w14:textId="77777777" w:rsidR="00713202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7DAA1444" w14:textId="77777777" w:rsidR="00713202" w:rsidRDefault="00000000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0D860C1" w14:textId="77777777" w:rsidR="00713202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08047CE5" w14:textId="77777777" w:rsidR="00713202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F381A30" w14:textId="77777777" w:rsidR="00713202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6515CDF" w14:textId="77777777" w:rsidR="00713202" w:rsidRDefault="00713202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A64A666" w14:textId="77777777" w:rsidR="00713202" w:rsidRDefault="00713202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2506EE9" w14:textId="77777777" w:rsidR="00713202" w:rsidRDefault="00713202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2BBA654" w14:textId="77777777" w:rsidR="00713202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1000AF4" w14:textId="77777777" w:rsidR="00713202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13202" w14:paraId="5DEA81C8" w14:textId="77777777">
        <w:tc>
          <w:tcPr>
            <w:tcW w:w="8296" w:type="dxa"/>
          </w:tcPr>
          <w:p w14:paraId="09B1067D" w14:textId="77777777" w:rsidR="00713202" w:rsidRDefault="00713202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  <w:p w14:paraId="6752A6B3" w14:textId="77777777" w:rsidR="00713202" w:rsidRDefault="00713202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14:paraId="68D21131" w14:textId="77777777" w:rsidR="00713202" w:rsidRDefault="00713202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0881AE9A" w14:textId="77777777" w:rsidR="00713202" w:rsidRDefault="00713202">
      <w:pPr>
        <w:pStyle w:val="DG1"/>
        <w:rPr>
          <w:rFonts w:ascii="黑体" w:hAnsi="宋体" w:hint="eastAsia"/>
          <w:sz w:val="18"/>
          <w:szCs w:val="16"/>
        </w:rPr>
      </w:pPr>
    </w:p>
    <w:sectPr w:rsidR="007132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C0A4" w14:textId="77777777" w:rsidR="0075405F" w:rsidRDefault="0075405F">
      <w:pPr>
        <w:rPr>
          <w:rFonts w:hint="eastAsia"/>
        </w:rPr>
      </w:pPr>
      <w:r>
        <w:separator/>
      </w:r>
    </w:p>
  </w:endnote>
  <w:endnote w:type="continuationSeparator" w:id="0">
    <w:p w14:paraId="1C2DBD95" w14:textId="77777777" w:rsidR="0075405F" w:rsidRDefault="007540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61E8E" w14:textId="77777777" w:rsidR="00B8333C" w:rsidRDefault="00B833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66BBF" w14:textId="77777777" w:rsidR="00B8333C" w:rsidRDefault="00B833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E6459" w14:textId="77777777" w:rsidR="00B8333C" w:rsidRDefault="00B833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D2023" w14:textId="77777777" w:rsidR="0075405F" w:rsidRDefault="0075405F">
      <w:pPr>
        <w:rPr>
          <w:rFonts w:hint="eastAsia"/>
        </w:rPr>
      </w:pPr>
      <w:r>
        <w:separator/>
      </w:r>
    </w:p>
  </w:footnote>
  <w:footnote w:type="continuationSeparator" w:id="0">
    <w:p w14:paraId="00293389" w14:textId="77777777" w:rsidR="0075405F" w:rsidRDefault="007540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71CE8" w14:textId="77777777" w:rsidR="00B8333C" w:rsidRDefault="00B833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3F94F" w14:textId="77777777" w:rsidR="00713202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0" distR="0" simplePos="0" relativeHeight="2" behindDoc="0" locked="0" layoutInCell="1" allowOverlap="1" wp14:anchorId="69880D87" wp14:editId="237BD0F5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49" cy="28067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35249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0C0378" w14:textId="77777777" w:rsidR="00713202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880D87" id="文本框 1" o:spid="_x0000_s1026" style="position:absolute;left:0;text-align:left;margin-left:50.05pt;margin-top:14.65pt;width:207.5pt;height:22.1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" stroked="f">
              <v:textbox>
                <w:txbxContent>
                  <w:p w14:paraId="600C0378" w14:textId="77777777" w:rsidR="00713202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D0C9" w14:textId="77777777" w:rsidR="00B8333C" w:rsidRDefault="00B833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02"/>
    <w:rsid w:val="001C2EE1"/>
    <w:rsid w:val="00713202"/>
    <w:rsid w:val="0075405F"/>
    <w:rsid w:val="009C712E"/>
    <w:rsid w:val="00AA1CB0"/>
    <w:rsid w:val="00B8333C"/>
    <w:rsid w:val="00D01EA5"/>
    <w:rsid w:val="00EB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3E66"/>
  <w15:docId w15:val="{E5FBCEA7-E276-4677-84D9-C15F9559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13</cp:revision>
  <cp:lastPrinted>2023-11-21T00:52:00Z</cp:lastPrinted>
  <dcterms:created xsi:type="dcterms:W3CDTF">2023-11-21T02:39:00Z</dcterms:created>
  <dcterms:modified xsi:type="dcterms:W3CDTF">2024-09-11T08:59:00Z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84b6ab16b30a4aba9f88aaee04c74fe3_23</vt:lpwstr>
  </property>
</Properties>
</file>