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Arial" w:hAnsi="Arial" w:cs="Arial"/>
          <w:b/>
          <w:sz w:val="28"/>
          <w:szCs w:val="28"/>
          <w:highlight w:val="yellow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114935</wp:posOffset>
                </wp:positionV>
                <wp:extent cx="4946015" cy="1361440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1" cy="136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AAM491 Quality Systems </w:t>
                            </w:r>
                          </w:p>
                          <w:p>
                            <w:pPr>
                              <w:pStyle w:val="14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Syllabus for Jian Qiao University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.7pt;margin-top:9.05pt;height:107.2pt;width:389.45pt;z-index:251662336;mso-width-relative:page;mso-height-relative:page;" filled="f" stroked="f" coordsize="21600,21600" o:gfxdata="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EXMvWAAAACQEAAA8AAAAA&#10;AAAAAQAgAAAAIgAAAGRycy9kb3ducmV2LnhtbFBLAQIUABQAAAAIAIdO4kD/108nFgIAACsEAAAO&#10;AAAAAAAAAAEAIAAAACU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AAM491 Quality Systems </w:t>
                      </w:r>
                    </w:p>
                    <w:p>
                      <w:pPr>
                        <w:pStyle w:val="14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Syllabus for Jian Qiao University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0" cy="1530350"/>
                <wp:effectExtent l="0" t="0" r="190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626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8.5pt;margin-top:0pt;height:120.5pt;width:0pt;z-index:251661312;mso-width-relative:page;mso-height-relative:page;" filled="f" stroked="t" coordsize="21600,21600" o:gfxdata="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BxU+O1AAAAAYBAAAPAAAAAAAAAAEAIAAAACIAAABkcnMvZG93bnJldi54&#10;bWxQSwECFAAUAAAACACHTuJAkiLWd8UBAACeAwAADgAAAAAAAAABACAAAAAjAQAAZHJzL2Uyb0Rv&#10;Yy54bWxQSwUGAAAAAAYABgBZAQAAWgUAAAAA&#10;">
                <v:fill on="f" focussize="0,0"/>
                <v:stroke weight="1.7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8280" cy="1480820"/>
            <wp:effectExtent l="0" t="0" r="7620" b="5080"/>
            <wp:wrapThrough wrapText="bothSides">
              <wp:wrapPolygon>
                <wp:start x="0" y="0"/>
                <wp:lineTo x="0" y="21396"/>
                <wp:lineTo x="21433" y="21396"/>
                <wp:lineTo x="21433" y="0"/>
                <wp:lineTo x="0" y="0"/>
              </wp:wrapPolygon>
            </wp:wrapThrough>
            <wp:docPr id="1" name="Picture 1" descr="C:\Users\Katherine.Aquino\Documents\Vaughn Syllabi Restructure\Vaughn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herine.Aquino\Documents\Vaughn Syllabi Restructure\Vaughn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jc w:val="center"/>
        <w:rPr>
          <w:rFonts w:ascii="Arial" w:hAnsi="Arial" w:cs="Arial"/>
        </w:rPr>
      </w:pPr>
    </w:p>
    <w:p>
      <w:pPr>
        <w:pStyle w:val="14"/>
        <w:jc w:val="center"/>
        <w:rPr>
          <w:rFonts w:ascii="Arial" w:hAnsi="Arial" w:cs="Arial"/>
        </w:rPr>
      </w:pPr>
    </w:p>
    <w:p>
      <w:pPr>
        <w:pStyle w:val="14"/>
        <w:jc w:val="center"/>
        <w:rPr>
          <w:rFonts w:ascii="Arial" w:hAnsi="Arial" w:cs="Arial"/>
        </w:rPr>
      </w:pPr>
    </w:p>
    <w:p>
      <w:pPr>
        <w:pStyle w:val="14"/>
        <w:jc w:val="center"/>
        <w:rPr>
          <w:rFonts w:ascii="Arial" w:hAnsi="Arial" w:cs="Arial"/>
        </w:rPr>
      </w:pPr>
    </w:p>
    <w:p>
      <w:pPr>
        <w:pStyle w:val="14"/>
        <w:jc w:val="center"/>
        <w:rPr>
          <w:rFonts w:ascii="Arial" w:hAnsi="Arial" w:cs="Arial"/>
        </w:rPr>
      </w:pPr>
    </w:p>
    <w:p>
      <w:pPr>
        <w:pStyle w:val="14"/>
        <w:rPr>
          <w:rFonts w:ascii="Arial" w:hAnsi="Arial" w:cs="Arial"/>
        </w:rPr>
        <w:sectPr>
          <w:footerReference r:id="rId5" w:type="default"/>
          <w:pgSz w:w="12240" w:h="15840"/>
          <w:pgMar w:top="720" w:right="900" w:bottom="1440" w:left="1440" w:header="720" w:footer="720" w:gutter="0"/>
          <w:cols w:space="720" w:num="1"/>
          <w:docGrid w:linePitch="360" w:charSpace="0"/>
        </w:sectPr>
      </w:pPr>
    </w:p>
    <w:p>
      <w:pPr>
        <w:pStyle w:val="14"/>
        <w:rPr>
          <w:rFonts w:ascii="Arial" w:hAnsi="Arial" w:cs="Arial"/>
          <w:b/>
        </w:rPr>
      </w:pPr>
    </w:p>
    <w:p>
      <w:pPr>
        <w:pStyle w:val="14"/>
        <w:rPr>
          <w:rFonts w:ascii="Arial" w:hAnsi="Arial" w:cs="Arial"/>
          <w:b/>
        </w:rPr>
      </w:pPr>
    </w:p>
    <w:p>
      <w:pPr>
        <w:pStyle w:val="14"/>
        <w:rPr>
          <w:rFonts w:ascii="Arial" w:hAnsi="Arial" w:cs="Arial"/>
          <w:b/>
        </w:rPr>
      </w:pPr>
    </w:p>
    <w:p>
      <w:pPr>
        <w:pStyle w:val="14"/>
        <w:rPr>
          <w:rFonts w:ascii="Arial" w:hAnsi="Arial" w:cs="Arial"/>
          <w:b/>
        </w:rPr>
      </w:pPr>
    </w:p>
    <w:p>
      <w:pPr>
        <w:pStyle w:val="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>: Ray Axmacher</w:t>
      </w:r>
    </w:p>
    <w:p>
      <w:pPr>
        <w:pStyle w:val="14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Adjunct Professor</w:t>
      </w:r>
    </w:p>
    <w:p>
      <w:pPr>
        <w:pStyle w:val="14"/>
        <w:rPr>
          <w:rFonts w:ascii="Arial" w:hAnsi="Arial" w:cs="Arial"/>
        </w:rPr>
      </w:pPr>
      <w:r>
        <w:rPr>
          <w:rFonts w:ascii="Arial" w:hAnsi="Arial" w:cs="Arial"/>
          <w:b/>
        </w:rPr>
        <w:t>Office:</w:t>
      </w:r>
      <w:r>
        <w:rPr>
          <w:rFonts w:ascii="Arial" w:hAnsi="Arial" w:cs="Arial"/>
        </w:rPr>
        <w:t xml:space="preserve"> Online / Zoom</w:t>
      </w:r>
    </w:p>
    <w:p>
      <w:pPr>
        <w:pStyle w:val="14"/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ray.axmacher@vaughn.edu</w:t>
      </w:r>
    </w:p>
    <w:p>
      <w:pPr>
        <w:pStyle w:val="14"/>
        <w:rPr>
          <w:rFonts w:ascii="Arial" w:hAnsi="Arial" w:cs="Arial"/>
        </w:rPr>
      </w:pPr>
    </w:p>
    <w:p>
      <w:pPr>
        <w:pStyle w:val="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Hours:</w:t>
      </w:r>
    </w:p>
    <w:p>
      <w:pPr>
        <w:pStyle w:val="14"/>
        <w:rPr>
          <w:rFonts w:ascii="Arial" w:hAnsi="Arial" w:cs="Arial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</w:rPr>
        <w:t>Before or after class, or by appointment</w:t>
      </w:r>
    </w:p>
    <w:p>
      <w:pPr>
        <w:pStyle w:val="14"/>
        <w:rPr>
          <w:rFonts w:ascii="Arial" w:hAnsi="Arial" w:cs="Arial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</w:rPr>
        <w:t>_</w:t>
      </w:r>
      <w:bookmarkStart w:id="0" w:name="_GoBack"/>
      <w:bookmarkEnd w:id="0"/>
      <w:r>
        <w:rPr>
          <w:rFonts w:ascii="Arial" w:hAnsi="Arial" w:cs="Arial"/>
        </w:rPr>
        <w:t>_______________________________________________________________________________</w:t>
      </w:r>
    </w:p>
    <w:p>
      <w:pPr>
        <w:pStyle w:val="14"/>
        <w:rPr>
          <w:rFonts w:ascii="Arial" w:hAnsi="Arial" w:cs="Arial"/>
        </w:rPr>
      </w:pPr>
    </w:p>
    <w:p>
      <w:pPr>
        <w:pStyle w:val="14"/>
        <w:rPr>
          <w:rFonts w:ascii="Arial" w:hAnsi="Arial" w:cs="Arial"/>
          <w:b/>
        </w:rPr>
      </w:pPr>
    </w:p>
    <w:p>
      <w:pPr>
        <w:pStyle w:val="14"/>
        <w:rPr>
          <w:rFonts w:ascii="Arial" w:hAnsi="Arial" w:cs="Arial"/>
        </w:rPr>
      </w:pPr>
    </w:p>
    <w:p>
      <w:pPr>
        <w:pStyle w:val="1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Course Schedule </w:t>
      </w:r>
    </w:p>
    <w:p>
      <w:pPr>
        <w:pStyle w:val="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*Course Schedule is subject to change</w:t>
      </w:r>
    </w:p>
    <w:p>
      <w:pPr>
        <w:pStyle w:val="14"/>
        <w:rPr>
          <w:rFonts w:ascii="Arial" w:hAnsi="Arial" w:cs="Arial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3"/>
        <w:gridCol w:w="983"/>
        <w:gridCol w:w="2444"/>
        <w:gridCol w:w="1170"/>
        <w:gridCol w:w="706"/>
        <w:gridCol w:w="2495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Estimated Assignment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Term Week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Fall or Spring Term Week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2444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 Chapters</w:t>
            </w:r>
          </w:p>
        </w:tc>
        <w:tc>
          <w:tcPr>
            <w:tcW w:w="0" w:type="auto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0" w:type="auto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Homework: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Answer Questions Assigned (all chapters)</w:t>
            </w:r>
          </w:p>
        </w:tc>
        <w:tc>
          <w:tcPr>
            <w:tcW w:w="0" w:type="auto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Study: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Notes for Exams (all chapters)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Differing Perspectives on Quality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 Theory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Supply Chain Quality and International Quality Standards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Quality Planning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Voice of the Customer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Voice of the Market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Innovation in Product and Process Design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Preparation of Article Review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Designing Quality Services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Supplier Quality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Tools of Quality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Statistically Based Quality Improvement for Variables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Statistically Based Quality Improvement for Attributes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444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Six Sigma Management and Lean Tools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Team Projects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444" w:type="dxa"/>
            <w:vMerge w:val="continue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444" w:type="dxa"/>
            <w:vMerge w:val="restar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Quality Improvement Teams and Projects</w:t>
            </w:r>
          </w:p>
        </w:tc>
        <w:tc>
          <w:tcPr>
            <w:tcW w:w="1170" w:type="dxa"/>
            <w:vMerge w:val="restart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444" w:type="dxa"/>
            <w:vMerge w:val="continu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444" w:type="dxa"/>
            <w:vMerge w:val="restar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Implementing and Validating the Quality System</w:t>
            </w:r>
          </w:p>
        </w:tc>
        <w:tc>
          <w:tcPr>
            <w:tcW w:w="1170" w:type="dxa"/>
            <w:vMerge w:val="restart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444" w:type="dxa"/>
            <w:vMerge w:val="continu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>
      <w:pPr>
        <w:pStyle w:val="14"/>
        <w:rPr>
          <w:rFonts w:ascii="Arial" w:hAnsi="Arial" w:eastAsia="Times New Roman" w:cs="Arial"/>
        </w:rPr>
      </w:pPr>
    </w:p>
    <w:p>
      <w:pPr>
        <w:pStyle w:val="14"/>
        <w:rPr>
          <w:rFonts w:ascii="Arial" w:hAnsi="Arial" w:eastAsia="Times New Roman" w:cs="Arial"/>
        </w:rPr>
      </w:pPr>
    </w:p>
    <w:p>
      <w:pPr>
        <w:pStyle w:val="14"/>
        <w:rPr>
          <w:rFonts w:ascii="Arial" w:hAnsi="Arial" w:cs="Arial"/>
        </w:rPr>
      </w:pPr>
    </w:p>
    <w:p>
      <w:pPr>
        <w:pStyle w:val="14"/>
        <w:rPr>
          <w:rFonts w:ascii="Arial" w:hAnsi="Arial" w:cs="Arial"/>
        </w:rPr>
      </w:pPr>
    </w:p>
    <w:sectPr>
      <w:pgSz w:w="15840" w:h="12240" w:orient="landscape"/>
      <w:pgMar w:top="90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147486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pStyle w:val="6"/>
          <w:tabs>
            <w:tab w:val="right" w:pos="9900"/>
            <w:tab w:val="clear" w:pos="9360"/>
          </w:tabs>
          <w:ind w:left="-63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highlight w:val="yellow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-31115</wp:posOffset>
                  </wp:positionV>
                  <wp:extent cx="7017385" cy="0"/>
                  <wp:effectExtent l="0" t="19050" r="1206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7488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" o:spid="_x0000_s1026" o:spt="20" style="position:absolute;left:0pt;margin-left:-42.65pt;margin-top:-2.45pt;height:0pt;width:552.55pt;z-index:251659264;mso-width-relative:page;mso-height-relative:page;" filled="f" stroked="t" coordsize="21600,21600" o:gfxdata="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vDeG1wAAAAoBAAAPAAAAAAAAAAEAIAAAACIAAABkcnMvZG93&#10;bnJldi54bWxQSwECFAAUAAAACACHTuJA/88KN8gBAACeAwAADgAAAAAAAAABACAAAAAmAQAAZHJz&#10;L2Uyb0RvYy54bWxQSwUGAAAAAAYABgBZAQAAYAUAAAAA&#10;">
                  <v:fill on="f" focussize="0,0"/>
                  <v:stroke weight="2.5pt" color="#000000 [3213]" joinstyle="round"/>
                  <v:imagedata o:title=""/>
                  <o:lock v:ext="edit" aspectratio="f"/>
                </v:line>
              </w:pict>
            </mc:Fallback>
          </mc:AlternateContent>
        </w:r>
        <w:r>
          <w:rPr>
            <w:rFonts w:ascii="Arial" w:hAnsi="Arial" w:cs="Arial"/>
            <w:sz w:val="20"/>
            <w:szCs w:val="20"/>
          </w:rPr>
          <w:t>AAM491 – Quality Systems / ISO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 xml:space="preserve"> Page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of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7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  <w:p>
        <w:pPr>
          <w:pStyle w:val="6"/>
          <w:ind w:left="-63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Vaughn College of Aeronautics &amp; Technology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2I1NTk5MjlkMjA0NzVhYjliNTg4MjA4YTg1NGQifQ=="/>
  </w:docVars>
  <w:rsids>
    <w:rsidRoot w:val="00BC03EF"/>
    <w:rsid w:val="00012DF4"/>
    <w:rsid w:val="0002316A"/>
    <w:rsid w:val="00051D0E"/>
    <w:rsid w:val="00064265"/>
    <w:rsid w:val="00073271"/>
    <w:rsid w:val="00073315"/>
    <w:rsid w:val="000B498E"/>
    <w:rsid w:val="000C4706"/>
    <w:rsid w:val="000D7E47"/>
    <w:rsid w:val="000E6D9A"/>
    <w:rsid w:val="000F77FE"/>
    <w:rsid w:val="000F7FB9"/>
    <w:rsid w:val="001173CE"/>
    <w:rsid w:val="001244EF"/>
    <w:rsid w:val="001457E7"/>
    <w:rsid w:val="001547CB"/>
    <w:rsid w:val="0018060A"/>
    <w:rsid w:val="001957B1"/>
    <w:rsid w:val="001A1AF7"/>
    <w:rsid w:val="001B7042"/>
    <w:rsid w:val="001C7BA5"/>
    <w:rsid w:val="001E5F46"/>
    <w:rsid w:val="001F24AF"/>
    <w:rsid w:val="00223038"/>
    <w:rsid w:val="0022659D"/>
    <w:rsid w:val="00227DD2"/>
    <w:rsid w:val="00231537"/>
    <w:rsid w:val="002356EA"/>
    <w:rsid w:val="002435A7"/>
    <w:rsid w:val="002439B2"/>
    <w:rsid w:val="00243B36"/>
    <w:rsid w:val="002555FC"/>
    <w:rsid w:val="0026520C"/>
    <w:rsid w:val="00275038"/>
    <w:rsid w:val="00276538"/>
    <w:rsid w:val="00291D75"/>
    <w:rsid w:val="002B1B12"/>
    <w:rsid w:val="002D1A02"/>
    <w:rsid w:val="00317A03"/>
    <w:rsid w:val="00353A40"/>
    <w:rsid w:val="003563B0"/>
    <w:rsid w:val="00370BBD"/>
    <w:rsid w:val="0037277C"/>
    <w:rsid w:val="00382C08"/>
    <w:rsid w:val="00383442"/>
    <w:rsid w:val="003A152C"/>
    <w:rsid w:val="003A5605"/>
    <w:rsid w:val="003B4DB3"/>
    <w:rsid w:val="003C3F06"/>
    <w:rsid w:val="003C6829"/>
    <w:rsid w:val="003C6E75"/>
    <w:rsid w:val="003D1CEB"/>
    <w:rsid w:val="003D4317"/>
    <w:rsid w:val="003D4C60"/>
    <w:rsid w:val="003E205A"/>
    <w:rsid w:val="004011AF"/>
    <w:rsid w:val="004040A0"/>
    <w:rsid w:val="00411C03"/>
    <w:rsid w:val="0042503B"/>
    <w:rsid w:val="00431ECE"/>
    <w:rsid w:val="00434A0C"/>
    <w:rsid w:val="004425D9"/>
    <w:rsid w:val="004452FC"/>
    <w:rsid w:val="00447D37"/>
    <w:rsid w:val="00454097"/>
    <w:rsid w:val="00497F94"/>
    <w:rsid w:val="004A2C32"/>
    <w:rsid w:val="004B46EA"/>
    <w:rsid w:val="004B7AD5"/>
    <w:rsid w:val="004F3B10"/>
    <w:rsid w:val="00504C3E"/>
    <w:rsid w:val="00505AE8"/>
    <w:rsid w:val="00566B54"/>
    <w:rsid w:val="0057362F"/>
    <w:rsid w:val="005832F3"/>
    <w:rsid w:val="005A3EC6"/>
    <w:rsid w:val="00634E72"/>
    <w:rsid w:val="0065146C"/>
    <w:rsid w:val="00686892"/>
    <w:rsid w:val="00697FC0"/>
    <w:rsid w:val="006A20D7"/>
    <w:rsid w:val="006A2C6A"/>
    <w:rsid w:val="006B7C53"/>
    <w:rsid w:val="006C4C1C"/>
    <w:rsid w:val="006D0A8C"/>
    <w:rsid w:val="006D0FE4"/>
    <w:rsid w:val="006D1D09"/>
    <w:rsid w:val="006D7916"/>
    <w:rsid w:val="006E5EAE"/>
    <w:rsid w:val="00706150"/>
    <w:rsid w:val="007144B9"/>
    <w:rsid w:val="007219BE"/>
    <w:rsid w:val="00727FD5"/>
    <w:rsid w:val="0073151D"/>
    <w:rsid w:val="007356C1"/>
    <w:rsid w:val="00743C8B"/>
    <w:rsid w:val="00746E44"/>
    <w:rsid w:val="0075055D"/>
    <w:rsid w:val="00753357"/>
    <w:rsid w:val="00762C32"/>
    <w:rsid w:val="00766C84"/>
    <w:rsid w:val="0077576F"/>
    <w:rsid w:val="007D7D4E"/>
    <w:rsid w:val="00801015"/>
    <w:rsid w:val="00803C59"/>
    <w:rsid w:val="00810C2B"/>
    <w:rsid w:val="008803F9"/>
    <w:rsid w:val="00881D4A"/>
    <w:rsid w:val="00883A28"/>
    <w:rsid w:val="008A0549"/>
    <w:rsid w:val="008B37C5"/>
    <w:rsid w:val="008B5A69"/>
    <w:rsid w:val="008C38B7"/>
    <w:rsid w:val="008D7580"/>
    <w:rsid w:val="008D7E9B"/>
    <w:rsid w:val="008F0B7D"/>
    <w:rsid w:val="00904647"/>
    <w:rsid w:val="0090474E"/>
    <w:rsid w:val="00937332"/>
    <w:rsid w:val="009428C0"/>
    <w:rsid w:val="00950AC4"/>
    <w:rsid w:val="00953B67"/>
    <w:rsid w:val="00963C68"/>
    <w:rsid w:val="00964048"/>
    <w:rsid w:val="0098106A"/>
    <w:rsid w:val="009B1327"/>
    <w:rsid w:val="009C1528"/>
    <w:rsid w:val="009D6069"/>
    <w:rsid w:val="00A02FC6"/>
    <w:rsid w:val="00A12A73"/>
    <w:rsid w:val="00A30D1F"/>
    <w:rsid w:val="00A43122"/>
    <w:rsid w:val="00A640F9"/>
    <w:rsid w:val="00A8439F"/>
    <w:rsid w:val="00AA1452"/>
    <w:rsid w:val="00AA7498"/>
    <w:rsid w:val="00AB0D32"/>
    <w:rsid w:val="00AC16D3"/>
    <w:rsid w:val="00AC4E14"/>
    <w:rsid w:val="00AC5AF4"/>
    <w:rsid w:val="00AD1BE9"/>
    <w:rsid w:val="00B127AF"/>
    <w:rsid w:val="00B30E56"/>
    <w:rsid w:val="00B35310"/>
    <w:rsid w:val="00B53F90"/>
    <w:rsid w:val="00B55DF1"/>
    <w:rsid w:val="00B617CD"/>
    <w:rsid w:val="00B80CE3"/>
    <w:rsid w:val="00BC03EF"/>
    <w:rsid w:val="00BF1230"/>
    <w:rsid w:val="00C01EB7"/>
    <w:rsid w:val="00C56782"/>
    <w:rsid w:val="00C90F88"/>
    <w:rsid w:val="00C92A67"/>
    <w:rsid w:val="00CD09C9"/>
    <w:rsid w:val="00CD5E01"/>
    <w:rsid w:val="00CF4CEC"/>
    <w:rsid w:val="00D06A8D"/>
    <w:rsid w:val="00D06D8F"/>
    <w:rsid w:val="00D25079"/>
    <w:rsid w:val="00D26889"/>
    <w:rsid w:val="00D4679B"/>
    <w:rsid w:val="00D507A0"/>
    <w:rsid w:val="00D748EF"/>
    <w:rsid w:val="00D765A7"/>
    <w:rsid w:val="00D774B9"/>
    <w:rsid w:val="00D86C93"/>
    <w:rsid w:val="00D941B6"/>
    <w:rsid w:val="00DA3520"/>
    <w:rsid w:val="00DB1539"/>
    <w:rsid w:val="00DC3E95"/>
    <w:rsid w:val="00DF1698"/>
    <w:rsid w:val="00E171DD"/>
    <w:rsid w:val="00E34FDA"/>
    <w:rsid w:val="00E51236"/>
    <w:rsid w:val="00E72B3F"/>
    <w:rsid w:val="00EA770B"/>
    <w:rsid w:val="00EB68A5"/>
    <w:rsid w:val="00EB7587"/>
    <w:rsid w:val="00EE7C23"/>
    <w:rsid w:val="00F063FD"/>
    <w:rsid w:val="00F27448"/>
    <w:rsid w:val="00F46073"/>
    <w:rsid w:val="00F60C6B"/>
    <w:rsid w:val="00F708CA"/>
    <w:rsid w:val="00F81A54"/>
    <w:rsid w:val="00FA2496"/>
    <w:rsid w:val="00FE5F3D"/>
    <w:rsid w:val="6CC80ECC"/>
    <w:rsid w:val="78D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link w:val="21"/>
    <w:semiHidden/>
    <w:unhideWhenUsed/>
    <w:qFormat/>
    <w:uiPriority w:val="9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  <w:lang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ody Text 3"/>
    <w:basedOn w:val="1"/>
    <w:link w:val="20"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bidi="en-US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6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Balloon Text Char"/>
    <w:basedOn w:val="11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Header Char"/>
    <w:basedOn w:val="11"/>
    <w:link w:val="7"/>
    <w:uiPriority w:val="0"/>
  </w:style>
  <w:style w:type="character" w:customStyle="1" w:styleId="17">
    <w:name w:val="Footer Char"/>
    <w:basedOn w:val="11"/>
    <w:link w:val="6"/>
    <w:uiPriority w:val="99"/>
  </w:style>
  <w:style w:type="character" w:customStyle="1" w:styleId="18">
    <w:name w:val="Comment Text Char"/>
    <w:basedOn w:val="11"/>
    <w:link w:val="3"/>
    <w:semiHidden/>
    <w:uiPriority w:val="99"/>
    <w:rPr>
      <w:sz w:val="20"/>
      <w:szCs w:val="20"/>
    </w:rPr>
  </w:style>
  <w:style w:type="character" w:customStyle="1" w:styleId="19">
    <w:name w:val="Comment Subject Char"/>
    <w:basedOn w:val="18"/>
    <w:link w:val="8"/>
    <w:semiHidden/>
    <w:uiPriority w:val="99"/>
    <w:rPr>
      <w:b/>
      <w:bCs/>
      <w:sz w:val="20"/>
      <w:szCs w:val="20"/>
    </w:rPr>
  </w:style>
  <w:style w:type="character" w:customStyle="1" w:styleId="20">
    <w:name w:val="Body Text 3 Char"/>
    <w:basedOn w:val="11"/>
    <w:link w:val="4"/>
    <w:uiPriority w:val="0"/>
    <w:rPr>
      <w:rFonts w:ascii="Times New Roman" w:hAnsi="Times New Roman" w:eastAsia="Times New Roman" w:cs="Times New Roman"/>
      <w:sz w:val="24"/>
      <w:szCs w:val="20"/>
      <w:lang w:bidi="en-US"/>
    </w:rPr>
  </w:style>
  <w:style w:type="character" w:customStyle="1" w:styleId="21">
    <w:name w:val="Heading 7 Char"/>
    <w:basedOn w:val="11"/>
    <w:link w:val="2"/>
    <w:semiHidden/>
    <w:uiPriority w:val="9"/>
    <w:rPr>
      <w:rFonts w:ascii="Calibri" w:hAnsi="Calibri" w:eastAsia="Times New Roman" w:cs="Times New Roman"/>
      <w:sz w:val="24"/>
      <w:szCs w:val="24"/>
      <w:lang w:bidi="en-US"/>
    </w:rPr>
  </w:style>
  <w:style w:type="paragraph" w:customStyle="1" w:styleId="22">
    <w:name w:val="Default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820</Words>
  <Characters>4043</Characters>
  <Lines>36</Lines>
  <Paragraphs>10</Paragraphs>
  <TotalTime>5</TotalTime>
  <ScaleCrop>false</ScaleCrop>
  <LinksUpToDate>false</LinksUpToDate>
  <CharactersWithSpaces>4658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2021-07-12T22:44:00Z</dcterms:created>
  <dc:creator>Katherine Aquino</dc:creator>
  <cp:lastModifiedBy>Lccccc</cp:lastModifiedBy>
  <cp:lastPrinted>2018-04-05T15:48:00Z</cp:lastPrinted>
  <dcterms:modified xsi:type="dcterms:W3CDTF">2023-05-30T11:28:02Z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EE4AE7318B3C463F98A7D124CCBB58D5_13</vt:lpwstr>
  </property>
</Properties>
</file>